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C0" w:rsidRPr="0012161C" w:rsidRDefault="00F425C0" w:rsidP="00F425C0">
      <w:pPr>
        <w:tabs>
          <w:tab w:val="right" w:pos="0"/>
          <w:tab w:val="right" w:pos="284"/>
          <w:tab w:val="left" w:pos="1456"/>
          <w:tab w:val="left" w:pos="4508"/>
        </w:tabs>
        <w:jc w:val="center"/>
        <w:rPr>
          <w:bCs/>
          <w:szCs w:val="26"/>
        </w:rPr>
      </w:pPr>
      <w:r w:rsidRPr="0012161C">
        <w:rPr>
          <w:bCs/>
          <w:szCs w:val="26"/>
        </w:rPr>
        <w:t>ИЗВЕЩЕНИЕ</w:t>
      </w:r>
    </w:p>
    <w:p w:rsidR="00F425C0" w:rsidRPr="0012161C" w:rsidRDefault="00F425C0" w:rsidP="00F425C0">
      <w:pPr>
        <w:tabs>
          <w:tab w:val="right" w:pos="0"/>
          <w:tab w:val="right" w:pos="284"/>
          <w:tab w:val="left" w:pos="1456"/>
          <w:tab w:val="left" w:pos="4508"/>
        </w:tabs>
        <w:jc w:val="center"/>
        <w:rPr>
          <w:bCs/>
          <w:szCs w:val="26"/>
        </w:rPr>
      </w:pPr>
      <w:r w:rsidRPr="0012161C">
        <w:rPr>
          <w:bCs/>
          <w:szCs w:val="26"/>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F425C0" w:rsidRPr="0012161C" w:rsidRDefault="00F425C0" w:rsidP="00F425C0">
      <w:pPr>
        <w:tabs>
          <w:tab w:val="right" w:pos="0"/>
          <w:tab w:val="right" w:pos="284"/>
          <w:tab w:val="left" w:pos="1456"/>
          <w:tab w:val="left" w:pos="4508"/>
        </w:tabs>
        <w:jc w:val="center"/>
        <w:rPr>
          <w:bCs/>
          <w:szCs w:val="26"/>
        </w:rPr>
      </w:pPr>
      <w:r w:rsidRPr="0012161C">
        <w:rPr>
          <w:szCs w:val="26"/>
        </w:rPr>
        <w:t xml:space="preserve">на земельных участках, зданиях или ином недвижимом имуществе, находящихся в муниципальной собственности </w:t>
      </w:r>
      <w:r w:rsidR="0047375A">
        <w:rPr>
          <w:bCs/>
          <w:szCs w:val="26"/>
        </w:rPr>
        <w:t>городского округа Шатура</w:t>
      </w:r>
      <w:r w:rsidR="0082433E">
        <w:rPr>
          <w:bCs/>
          <w:szCs w:val="26"/>
        </w:rPr>
        <w:t>,</w:t>
      </w:r>
    </w:p>
    <w:p w:rsidR="00F425C0" w:rsidRPr="0012161C" w:rsidRDefault="00F425C0" w:rsidP="00F425C0">
      <w:pPr>
        <w:widowControl w:val="0"/>
        <w:tabs>
          <w:tab w:val="right" w:pos="0"/>
          <w:tab w:val="right" w:pos="284"/>
          <w:tab w:val="left" w:pos="709"/>
        </w:tabs>
        <w:autoSpaceDE w:val="0"/>
        <w:autoSpaceDN w:val="0"/>
        <w:jc w:val="center"/>
        <w:rPr>
          <w:szCs w:val="26"/>
        </w:rPr>
      </w:pPr>
      <w:r w:rsidRPr="0012161C">
        <w:rPr>
          <w:szCs w:val="26"/>
        </w:rPr>
        <w:t xml:space="preserve">а также земельном участке, государственная собственность на который не разграничена на территории </w:t>
      </w:r>
      <w:r w:rsidR="0047375A">
        <w:rPr>
          <w:szCs w:val="26"/>
        </w:rPr>
        <w:t>городского округа Шатура</w:t>
      </w:r>
    </w:p>
    <w:p w:rsidR="00F425C0" w:rsidRPr="0012161C" w:rsidRDefault="00F425C0" w:rsidP="00F425C0">
      <w:pPr>
        <w:widowControl w:val="0"/>
        <w:tabs>
          <w:tab w:val="right" w:pos="0"/>
          <w:tab w:val="right" w:pos="284"/>
          <w:tab w:val="left" w:pos="709"/>
        </w:tabs>
        <w:autoSpaceDE w:val="0"/>
        <w:autoSpaceDN w:val="0"/>
        <w:jc w:val="center"/>
        <w:rPr>
          <w:szCs w:val="26"/>
        </w:rPr>
      </w:pPr>
    </w:p>
    <w:p w:rsidR="00F425C0" w:rsidRPr="00517ED8" w:rsidRDefault="00F425C0" w:rsidP="00F425C0">
      <w:pPr>
        <w:tabs>
          <w:tab w:val="right" w:pos="0"/>
          <w:tab w:val="right" w:pos="284"/>
          <w:tab w:val="left" w:pos="1456"/>
        </w:tabs>
        <w:jc w:val="center"/>
        <w:rPr>
          <w:b/>
          <w:szCs w:val="26"/>
        </w:rPr>
      </w:pPr>
      <w:r w:rsidRPr="00517ED8">
        <w:rPr>
          <w:b/>
          <w:bCs/>
          <w:szCs w:val="26"/>
        </w:rPr>
        <w:t>1. Общие положения</w:t>
      </w:r>
    </w:p>
    <w:p w:rsidR="00F425C0" w:rsidRPr="0012161C" w:rsidRDefault="00F425C0" w:rsidP="00F425C0">
      <w:pPr>
        <w:tabs>
          <w:tab w:val="right" w:pos="0"/>
          <w:tab w:val="right" w:pos="284"/>
          <w:tab w:val="left" w:pos="1456"/>
        </w:tabs>
        <w:jc w:val="cente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2493"/>
        <w:gridCol w:w="6579"/>
      </w:tblGrid>
      <w:tr w:rsidR="00F425C0" w:rsidRPr="00EA62D9" w:rsidTr="005A56AB">
        <w:tc>
          <w:tcPr>
            <w:tcW w:w="567"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 п/п</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Вид информации</w:t>
            </w:r>
          </w:p>
        </w:tc>
        <w:tc>
          <w:tcPr>
            <w:tcW w:w="6579"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Содержание информации</w:t>
            </w:r>
          </w:p>
        </w:tc>
      </w:tr>
      <w:tr w:rsidR="00F425C0" w:rsidRPr="00EA62D9" w:rsidTr="005A56AB">
        <w:tc>
          <w:tcPr>
            <w:tcW w:w="567"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1</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Форма торгов</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Предмет открытого аукциона в электронной форме (далее - 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Аукцион, открытый по составу участников и по форме подачи предложений. </w:t>
            </w:r>
          </w:p>
          <w:p w:rsidR="00F425C0" w:rsidRPr="00EA62D9" w:rsidRDefault="00F425C0" w:rsidP="005A56AB">
            <w:pPr>
              <w:tabs>
                <w:tab w:val="right" w:pos="0"/>
                <w:tab w:val="right" w:pos="284"/>
                <w:tab w:val="left" w:pos="1456"/>
              </w:tabs>
              <w:rPr>
                <w:sz w:val="24"/>
                <w:u w:val="single"/>
              </w:rPr>
            </w:pPr>
          </w:p>
          <w:p w:rsidR="00F425C0" w:rsidRPr="00EA62D9" w:rsidRDefault="00F425C0" w:rsidP="0047375A">
            <w:pPr>
              <w:tabs>
                <w:tab w:val="right" w:pos="0"/>
                <w:tab w:val="right" w:pos="284"/>
                <w:tab w:val="left" w:pos="1456"/>
              </w:tabs>
              <w:rPr>
                <w:sz w:val="24"/>
              </w:rPr>
            </w:pPr>
            <w:r w:rsidRPr="00EA62D9">
              <w:rPr>
                <w:sz w:val="24"/>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w:t>
            </w:r>
            <w:r w:rsidR="0047375A">
              <w:rPr>
                <w:sz w:val="24"/>
              </w:rPr>
              <w:t>городского округа Шатура</w:t>
            </w:r>
            <w:r w:rsidRPr="00EA62D9">
              <w:rPr>
                <w:sz w:val="24"/>
              </w:rPr>
              <w:t xml:space="preserve">, а также на земельных участках, государственная собственность на которые не разграничена, находящихся на территории </w:t>
            </w:r>
            <w:r w:rsidR="0047375A">
              <w:rPr>
                <w:sz w:val="24"/>
              </w:rPr>
              <w:t>городского округа Шатура</w:t>
            </w:r>
          </w:p>
        </w:tc>
      </w:tr>
      <w:tr w:rsidR="00F425C0" w:rsidRPr="00EA62D9" w:rsidTr="005A56AB">
        <w:trPr>
          <w:trHeight w:val="1128"/>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2</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Основание для проведения электронного аукциона</w:t>
            </w:r>
          </w:p>
        </w:tc>
        <w:tc>
          <w:tcPr>
            <w:tcW w:w="6579" w:type="dxa"/>
            <w:tcMar>
              <w:top w:w="0" w:type="dxa"/>
              <w:left w:w="108" w:type="dxa"/>
              <w:bottom w:w="0" w:type="dxa"/>
              <w:right w:w="108" w:type="dxa"/>
            </w:tcMar>
            <w:vAlign w:val="center"/>
          </w:tcPr>
          <w:p w:rsidR="00F425C0" w:rsidRPr="00EA62D9" w:rsidRDefault="001D44FE" w:rsidP="00EA3EDF">
            <w:pPr>
              <w:tabs>
                <w:tab w:val="right" w:pos="0"/>
                <w:tab w:val="right" w:pos="284"/>
                <w:tab w:val="left" w:pos="1456"/>
              </w:tabs>
              <w:rPr>
                <w:sz w:val="24"/>
              </w:rPr>
            </w:pPr>
            <w:r w:rsidRPr="00EA62D9">
              <w:rPr>
                <w:sz w:val="24"/>
              </w:rPr>
              <w:t xml:space="preserve">Постановление администрации </w:t>
            </w:r>
            <w:r w:rsidR="0047375A">
              <w:rPr>
                <w:sz w:val="24"/>
              </w:rPr>
              <w:t>городского округа Шатура</w:t>
            </w:r>
            <w:r w:rsidRPr="00EA62D9">
              <w:rPr>
                <w:sz w:val="24"/>
              </w:rPr>
              <w:t xml:space="preserve"> </w:t>
            </w:r>
            <w:r w:rsidRPr="007168FA">
              <w:rPr>
                <w:sz w:val="24"/>
              </w:rPr>
              <w:t>от</w:t>
            </w:r>
            <w:r w:rsidR="007168FA">
              <w:rPr>
                <w:sz w:val="24"/>
              </w:rPr>
              <w:t xml:space="preserve"> </w:t>
            </w:r>
            <w:r w:rsidR="00EA3EDF" w:rsidRPr="00EA3EDF">
              <w:rPr>
                <w:sz w:val="24"/>
              </w:rPr>
              <w:t>01.08</w:t>
            </w:r>
            <w:r w:rsidR="00870598" w:rsidRPr="00EA3EDF">
              <w:rPr>
                <w:sz w:val="24"/>
              </w:rPr>
              <w:t>.2017</w:t>
            </w:r>
            <w:r w:rsidR="007168FA" w:rsidRPr="00EA3EDF">
              <w:rPr>
                <w:sz w:val="24"/>
              </w:rPr>
              <w:t xml:space="preserve"> № </w:t>
            </w:r>
            <w:r w:rsidR="00870598" w:rsidRPr="00EA3EDF">
              <w:rPr>
                <w:sz w:val="24"/>
              </w:rPr>
              <w:t>1</w:t>
            </w:r>
            <w:r w:rsidR="00EA3EDF" w:rsidRPr="00EA3EDF">
              <w:rPr>
                <w:sz w:val="24"/>
              </w:rPr>
              <w:t>950</w:t>
            </w:r>
          </w:p>
        </w:tc>
      </w:tr>
      <w:tr w:rsidR="00F425C0" w:rsidRPr="00EA62D9" w:rsidTr="00FD22DD">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lang w:val="en-US"/>
              </w:rPr>
            </w:pPr>
            <w:r w:rsidRPr="00EA62D9">
              <w:rPr>
                <w:sz w:val="24"/>
              </w:rPr>
              <w:t>3</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Организатор электронного аукциона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Контактная информация:</w:t>
            </w:r>
          </w:p>
          <w:p w:rsidR="00F425C0" w:rsidRDefault="00F425C0" w:rsidP="005A56AB">
            <w:pPr>
              <w:tabs>
                <w:tab w:val="right" w:pos="0"/>
                <w:tab w:val="right" w:pos="284"/>
                <w:tab w:val="left" w:pos="1456"/>
              </w:tabs>
              <w:rPr>
                <w:sz w:val="24"/>
              </w:rPr>
            </w:pPr>
          </w:p>
          <w:p w:rsidR="00FD22DD" w:rsidRPr="00EA62D9" w:rsidRDefault="00FD22DD"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Контактный телефон</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Адрес электронной почты</w:t>
            </w:r>
          </w:p>
          <w:p w:rsidR="00F425C0" w:rsidRPr="00EA62D9" w:rsidRDefault="00F425C0" w:rsidP="005A56AB">
            <w:pPr>
              <w:tabs>
                <w:tab w:val="right" w:pos="0"/>
                <w:tab w:val="right" w:pos="284"/>
                <w:tab w:val="left" w:pos="1456"/>
              </w:tabs>
              <w:rPr>
                <w:sz w:val="24"/>
              </w:rPr>
            </w:pPr>
          </w:p>
          <w:p w:rsidR="009514D7" w:rsidRDefault="00F425C0" w:rsidP="009514D7">
            <w:pPr>
              <w:tabs>
                <w:tab w:val="right" w:pos="0"/>
                <w:tab w:val="right" w:pos="284"/>
                <w:tab w:val="left" w:pos="1456"/>
              </w:tabs>
              <w:rPr>
                <w:sz w:val="24"/>
              </w:rPr>
            </w:pPr>
            <w:r w:rsidRPr="00EA62D9">
              <w:rPr>
                <w:sz w:val="24"/>
              </w:rPr>
              <w:t xml:space="preserve">Официальный сайт </w:t>
            </w:r>
            <w:r w:rsidR="009514D7" w:rsidRPr="00EA62D9">
              <w:rPr>
                <w:sz w:val="24"/>
              </w:rPr>
              <w:t>торгов</w:t>
            </w:r>
          </w:p>
          <w:p w:rsidR="00EA62D9" w:rsidRPr="00EA62D9" w:rsidRDefault="00EA62D9" w:rsidP="009514D7">
            <w:pPr>
              <w:tabs>
                <w:tab w:val="right" w:pos="0"/>
                <w:tab w:val="right" w:pos="284"/>
                <w:tab w:val="left" w:pos="1456"/>
              </w:tabs>
              <w:rPr>
                <w:sz w:val="24"/>
              </w:rPr>
            </w:pPr>
          </w:p>
          <w:p w:rsidR="00F425C0" w:rsidRPr="00EA62D9" w:rsidRDefault="00F425C0" w:rsidP="009514D7">
            <w:pPr>
              <w:tabs>
                <w:tab w:val="right" w:pos="0"/>
                <w:tab w:val="right" w:pos="284"/>
                <w:tab w:val="left" w:pos="1456"/>
              </w:tabs>
              <w:rPr>
                <w:sz w:val="24"/>
              </w:rPr>
            </w:pPr>
            <w:r w:rsidRPr="00EA62D9">
              <w:rPr>
                <w:sz w:val="24"/>
              </w:rPr>
              <w:t xml:space="preserve">Единый портал торгов Московской области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Ответственное должностное лицо</w:t>
            </w:r>
          </w:p>
          <w:p w:rsidR="00F425C0" w:rsidRPr="00EA62D9" w:rsidRDefault="00F425C0" w:rsidP="005A56AB">
            <w:pPr>
              <w:tabs>
                <w:tab w:val="right" w:pos="0"/>
                <w:tab w:val="right" w:pos="284"/>
                <w:tab w:val="left" w:pos="1456"/>
              </w:tabs>
              <w:rPr>
                <w:sz w:val="24"/>
              </w:rPr>
            </w:pPr>
          </w:p>
          <w:p w:rsidR="00A57FE1" w:rsidRDefault="00A57FE1"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lastRenderedPageBreak/>
              <w:t>Адрес электронной площадки</w:t>
            </w:r>
          </w:p>
        </w:tc>
        <w:tc>
          <w:tcPr>
            <w:tcW w:w="6579" w:type="dxa"/>
            <w:tcMar>
              <w:top w:w="0" w:type="dxa"/>
              <w:left w:w="108" w:type="dxa"/>
              <w:bottom w:w="0" w:type="dxa"/>
              <w:right w:w="108" w:type="dxa"/>
            </w:tcMar>
          </w:tcPr>
          <w:p w:rsidR="00F425C0" w:rsidRPr="00EA62D9" w:rsidRDefault="001D44FE" w:rsidP="005A56AB">
            <w:pPr>
              <w:tabs>
                <w:tab w:val="right" w:pos="0"/>
                <w:tab w:val="right" w:pos="284"/>
                <w:tab w:val="left" w:pos="1456"/>
              </w:tabs>
              <w:rPr>
                <w:sz w:val="24"/>
              </w:rPr>
            </w:pPr>
            <w:r w:rsidRPr="00EA62D9">
              <w:rPr>
                <w:sz w:val="24"/>
              </w:rPr>
              <w:lastRenderedPageBreak/>
              <w:t xml:space="preserve">Администрация </w:t>
            </w:r>
            <w:r w:rsidR="0047375A">
              <w:rPr>
                <w:sz w:val="24"/>
              </w:rPr>
              <w:t>городского округа Шатура</w:t>
            </w:r>
          </w:p>
          <w:p w:rsidR="00F425C0" w:rsidRPr="00EA62D9" w:rsidRDefault="001D44FE" w:rsidP="005A56AB">
            <w:pPr>
              <w:tabs>
                <w:tab w:val="right" w:pos="0"/>
                <w:tab w:val="right" w:pos="284"/>
                <w:tab w:val="left" w:pos="1456"/>
              </w:tabs>
              <w:rPr>
                <w:sz w:val="24"/>
              </w:rPr>
            </w:pPr>
            <w:r w:rsidRPr="00EA62D9">
              <w:rPr>
                <w:sz w:val="24"/>
              </w:rPr>
              <w:t xml:space="preserve"> </w:t>
            </w:r>
            <w:r w:rsidR="00F425C0" w:rsidRPr="00EA62D9">
              <w:rPr>
                <w:sz w:val="24"/>
              </w:rPr>
              <w:t>(далее – организатор электронного аукциона).</w:t>
            </w:r>
          </w:p>
          <w:p w:rsidR="00F425C0" w:rsidRPr="00EA62D9" w:rsidRDefault="00F425C0" w:rsidP="005A56AB">
            <w:pPr>
              <w:tabs>
                <w:tab w:val="right" w:pos="0"/>
                <w:tab w:val="right" w:pos="284"/>
                <w:tab w:val="left" w:pos="1456"/>
              </w:tabs>
              <w:rPr>
                <w:sz w:val="24"/>
              </w:rPr>
            </w:pPr>
          </w:p>
          <w:p w:rsidR="009514D7" w:rsidRPr="00EA62D9" w:rsidRDefault="009514D7"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 xml:space="preserve">Адрес (почтовый адрес): </w:t>
            </w:r>
            <w:r w:rsidR="001D44FE" w:rsidRPr="00EA62D9">
              <w:rPr>
                <w:sz w:val="24"/>
              </w:rPr>
              <w:t>140700, Московская обл., Шатурский р-н, г. Шатура, пл. Ленина, д. 2</w:t>
            </w:r>
          </w:p>
          <w:p w:rsidR="009514D7" w:rsidRPr="00EA62D9" w:rsidRDefault="009514D7" w:rsidP="005A56AB">
            <w:pPr>
              <w:tabs>
                <w:tab w:val="right" w:pos="0"/>
                <w:tab w:val="right" w:pos="284"/>
                <w:tab w:val="left" w:pos="1456"/>
              </w:tabs>
              <w:rPr>
                <w:sz w:val="24"/>
              </w:rPr>
            </w:pPr>
          </w:p>
          <w:p w:rsidR="00EA62D9" w:rsidRDefault="00EA62D9" w:rsidP="005A56AB">
            <w:pPr>
              <w:tabs>
                <w:tab w:val="right" w:pos="0"/>
                <w:tab w:val="right" w:pos="284"/>
                <w:tab w:val="left" w:pos="1456"/>
              </w:tabs>
              <w:rPr>
                <w:sz w:val="24"/>
              </w:rPr>
            </w:pPr>
          </w:p>
          <w:p w:rsidR="00F425C0" w:rsidRPr="00EA62D9" w:rsidRDefault="001D44FE" w:rsidP="005A56AB">
            <w:pPr>
              <w:tabs>
                <w:tab w:val="right" w:pos="0"/>
                <w:tab w:val="right" w:pos="284"/>
                <w:tab w:val="left" w:pos="1456"/>
              </w:tabs>
              <w:rPr>
                <w:sz w:val="24"/>
              </w:rPr>
            </w:pPr>
            <w:r w:rsidRPr="00FD22DD">
              <w:rPr>
                <w:sz w:val="24"/>
              </w:rPr>
              <w:t xml:space="preserve">8 (49645) </w:t>
            </w:r>
            <w:r w:rsidR="00FD22DD" w:rsidRPr="00FD22DD">
              <w:rPr>
                <w:sz w:val="24"/>
              </w:rPr>
              <w:t>2-53-77, 3-16-22, 3-19-02</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 xml:space="preserve">Адрес электронной почты: </w:t>
            </w:r>
            <w:hyperlink r:id="rId8" w:history="1">
              <w:r w:rsidR="001D44FE" w:rsidRPr="00EA62D9">
                <w:rPr>
                  <w:sz w:val="24"/>
                </w:rPr>
                <w:t>shatura@mosreg.ru</w:t>
              </w:r>
            </w:hyperlink>
          </w:p>
          <w:p w:rsidR="00F425C0" w:rsidRPr="00EA62D9" w:rsidRDefault="00F425C0" w:rsidP="005A56AB">
            <w:pPr>
              <w:tabs>
                <w:tab w:val="right" w:pos="0"/>
                <w:tab w:val="right" w:pos="284"/>
                <w:tab w:val="left" w:pos="1456"/>
              </w:tabs>
              <w:autoSpaceDE w:val="0"/>
              <w:autoSpaceDN w:val="0"/>
              <w:adjustRightInd w:val="0"/>
              <w:rPr>
                <w:sz w:val="24"/>
              </w:rPr>
            </w:pPr>
          </w:p>
          <w:p w:rsidR="00F425C0" w:rsidRPr="00EA62D9" w:rsidRDefault="00F425C0"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r w:rsidRPr="00EA62D9">
              <w:rPr>
                <w:sz w:val="24"/>
              </w:rPr>
              <w:t>Сайт размещения информации: www.torgi.</w:t>
            </w:r>
            <w:r w:rsidRPr="00EA62D9">
              <w:rPr>
                <w:sz w:val="24"/>
                <w:lang w:val="en-US"/>
              </w:rPr>
              <w:t>gov</w:t>
            </w:r>
            <w:r w:rsidRPr="00EA62D9">
              <w:rPr>
                <w:sz w:val="24"/>
              </w:rPr>
              <w:t>.ru</w:t>
            </w:r>
          </w:p>
          <w:p w:rsidR="009514D7" w:rsidRPr="00EA62D9" w:rsidRDefault="009514D7"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p>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Сайт размещения информации: www.torgi.mosreg.ru </w:t>
            </w:r>
          </w:p>
          <w:p w:rsidR="00F425C0" w:rsidRPr="00EA62D9" w:rsidRDefault="00F425C0"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p>
          <w:p w:rsidR="0047375A" w:rsidRDefault="00A57FE1" w:rsidP="0047375A">
            <w:pPr>
              <w:tabs>
                <w:tab w:val="right" w:pos="0"/>
                <w:tab w:val="right" w:pos="284"/>
                <w:tab w:val="left" w:pos="1456"/>
              </w:tabs>
              <w:autoSpaceDE w:val="0"/>
              <w:autoSpaceDN w:val="0"/>
              <w:adjustRightInd w:val="0"/>
              <w:jc w:val="both"/>
              <w:rPr>
                <w:sz w:val="24"/>
              </w:rPr>
            </w:pPr>
            <w:r>
              <w:rPr>
                <w:sz w:val="24"/>
              </w:rPr>
              <w:t xml:space="preserve">Комарова Анна Владимировна, эксперт отдела имущественных отношений </w:t>
            </w:r>
            <w:r w:rsidR="00BE541A">
              <w:rPr>
                <w:sz w:val="24"/>
              </w:rPr>
              <w:t xml:space="preserve">комитета по управлению имуществом </w:t>
            </w:r>
            <w:r>
              <w:rPr>
                <w:sz w:val="24"/>
              </w:rPr>
              <w:t xml:space="preserve">администрации </w:t>
            </w:r>
            <w:r w:rsidR="0047375A">
              <w:rPr>
                <w:sz w:val="24"/>
              </w:rPr>
              <w:t>городского округа Шатура</w:t>
            </w:r>
            <w:r w:rsidR="00F425C0" w:rsidRPr="00EA62D9">
              <w:rPr>
                <w:sz w:val="24"/>
              </w:rPr>
              <w:t>.</w:t>
            </w:r>
          </w:p>
          <w:p w:rsidR="006B1489" w:rsidRPr="00175157" w:rsidRDefault="006B1489" w:rsidP="0047375A">
            <w:pPr>
              <w:tabs>
                <w:tab w:val="right" w:pos="0"/>
                <w:tab w:val="right" w:pos="284"/>
                <w:tab w:val="left" w:pos="1456"/>
              </w:tabs>
              <w:autoSpaceDE w:val="0"/>
              <w:autoSpaceDN w:val="0"/>
              <w:adjustRightInd w:val="0"/>
              <w:jc w:val="both"/>
              <w:rPr>
                <w:sz w:val="24"/>
              </w:rPr>
            </w:pPr>
          </w:p>
          <w:p w:rsidR="00F425C0" w:rsidRPr="00EA62D9" w:rsidRDefault="009514D7" w:rsidP="009514D7">
            <w:pPr>
              <w:tabs>
                <w:tab w:val="right" w:pos="0"/>
                <w:tab w:val="right" w:pos="284"/>
                <w:tab w:val="left" w:pos="1456"/>
              </w:tabs>
              <w:autoSpaceDE w:val="0"/>
              <w:autoSpaceDN w:val="0"/>
              <w:adjustRightInd w:val="0"/>
              <w:jc w:val="center"/>
              <w:rPr>
                <w:sz w:val="24"/>
              </w:rPr>
            </w:pPr>
            <w:r w:rsidRPr="00EA62D9">
              <w:rPr>
                <w:sz w:val="24"/>
                <w:lang w:val="en-US"/>
              </w:rPr>
              <w:lastRenderedPageBreak/>
              <w:t>www</w:t>
            </w:r>
            <w:r w:rsidRPr="00EA62D9">
              <w:rPr>
                <w:sz w:val="24"/>
              </w:rPr>
              <w:t>.</w:t>
            </w:r>
            <w:r w:rsidRPr="00EA62D9">
              <w:rPr>
                <w:sz w:val="24"/>
                <w:lang w:val="en-US"/>
              </w:rPr>
              <w:t>rts</w:t>
            </w:r>
            <w:r w:rsidRPr="00EA62D9">
              <w:rPr>
                <w:sz w:val="24"/>
              </w:rPr>
              <w:t>-</w:t>
            </w:r>
            <w:r w:rsidRPr="00EA62D9">
              <w:rPr>
                <w:sz w:val="24"/>
                <w:lang w:val="en-US"/>
              </w:rPr>
              <w:t>tender</w:t>
            </w:r>
            <w:r w:rsidRPr="00EA62D9">
              <w:rPr>
                <w:sz w:val="24"/>
              </w:rPr>
              <w:t>.</w:t>
            </w:r>
            <w:r w:rsidRPr="00EA62D9">
              <w:rPr>
                <w:sz w:val="24"/>
                <w:lang w:val="en-US"/>
              </w:rPr>
              <w:t>ru</w:t>
            </w:r>
          </w:p>
        </w:tc>
      </w:tr>
      <w:tr w:rsidR="00F425C0" w:rsidRPr="00EA62D9" w:rsidTr="00FD22DD">
        <w:trPr>
          <w:trHeight w:val="1960"/>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4</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Аукционная комиссия </w:t>
            </w:r>
          </w:p>
          <w:p w:rsidR="00F425C0" w:rsidRPr="00EA62D9" w:rsidRDefault="00F425C0" w:rsidP="005A56AB">
            <w:pPr>
              <w:tabs>
                <w:tab w:val="right" w:pos="0"/>
                <w:tab w:val="right" w:pos="284"/>
                <w:tab w:val="left" w:pos="1456"/>
              </w:tabs>
              <w:rPr>
                <w:sz w:val="24"/>
              </w:rPr>
            </w:pPr>
          </w:p>
          <w:p w:rsidR="006262A2" w:rsidRDefault="006262A2" w:rsidP="005A56AB">
            <w:pPr>
              <w:tabs>
                <w:tab w:val="right" w:pos="0"/>
                <w:tab w:val="right" w:pos="284"/>
                <w:tab w:val="left" w:pos="1456"/>
              </w:tabs>
              <w:rPr>
                <w:sz w:val="24"/>
              </w:rPr>
            </w:pPr>
          </w:p>
          <w:p w:rsidR="006262A2" w:rsidRDefault="006262A2" w:rsidP="005A56AB">
            <w:pPr>
              <w:tabs>
                <w:tab w:val="right" w:pos="0"/>
                <w:tab w:val="right" w:pos="284"/>
                <w:tab w:val="left" w:pos="1456"/>
              </w:tabs>
              <w:rPr>
                <w:sz w:val="24"/>
              </w:rPr>
            </w:pPr>
          </w:p>
          <w:p w:rsidR="00F425C0" w:rsidRPr="00EA62D9" w:rsidRDefault="00FD22DD" w:rsidP="005A56AB">
            <w:pPr>
              <w:tabs>
                <w:tab w:val="right" w:pos="0"/>
                <w:tab w:val="right" w:pos="284"/>
                <w:tab w:val="left" w:pos="1456"/>
              </w:tabs>
              <w:rPr>
                <w:sz w:val="24"/>
              </w:rPr>
            </w:pPr>
            <w:r>
              <w:rPr>
                <w:sz w:val="24"/>
              </w:rPr>
              <w:t>Контактная информация:</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Контактный телефон</w:t>
            </w:r>
          </w:p>
        </w:tc>
        <w:tc>
          <w:tcPr>
            <w:tcW w:w="6579" w:type="dxa"/>
            <w:tcMar>
              <w:top w:w="0" w:type="dxa"/>
              <w:left w:w="108" w:type="dxa"/>
              <w:bottom w:w="0" w:type="dxa"/>
              <w:right w:w="108" w:type="dxa"/>
            </w:tcMar>
          </w:tcPr>
          <w:p w:rsidR="00F425C0" w:rsidRPr="00FD22DD" w:rsidRDefault="00CC54A3" w:rsidP="00CC54A3">
            <w:pPr>
              <w:tabs>
                <w:tab w:val="right" w:pos="0"/>
                <w:tab w:val="right" w:pos="284"/>
                <w:tab w:val="left" w:pos="1456"/>
              </w:tabs>
              <w:rPr>
                <w:sz w:val="24"/>
              </w:rPr>
            </w:pPr>
            <w:r w:rsidRPr="00FD22DD">
              <w:rPr>
                <w:sz w:val="24"/>
              </w:rPr>
              <w:t xml:space="preserve">Определена постановлением администрации </w:t>
            </w:r>
            <w:r w:rsidR="00386552">
              <w:rPr>
                <w:sz w:val="24"/>
              </w:rPr>
              <w:t>Шатурского муниципального района</w:t>
            </w:r>
            <w:r w:rsidRPr="00FD22DD">
              <w:rPr>
                <w:sz w:val="24"/>
              </w:rPr>
              <w:t xml:space="preserve"> от</w:t>
            </w:r>
            <w:r w:rsidR="003A14E5" w:rsidRPr="00FD22DD">
              <w:rPr>
                <w:sz w:val="24"/>
              </w:rPr>
              <w:t xml:space="preserve"> 11.04.2017 № 769</w:t>
            </w:r>
            <w:r w:rsidR="00F425C0" w:rsidRPr="00FD22DD">
              <w:rPr>
                <w:sz w:val="24"/>
              </w:rPr>
              <w:t xml:space="preserve"> </w:t>
            </w:r>
            <w:r w:rsidR="006262A2">
              <w:rPr>
                <w:sz w:val="24"/>
              </w:rPr>
              <w:t xml:space="preserve">(изм. утвержденные постановлением </w:t>
            </w:r>
            <w:r w:rsidR="006262A2" w:rsidRPr="00FD22DD">
              <w:rPr>
                <w:sz w:val="24"/>
              </w:rPr>
              <w:t>администрации</w:t>
            </w:r>
            <w:r w:rsidR="006262A2">
              <w:rPr>
                <w:sz w:val="24"/>
              </w:rPr>
              <w:t xml:space="preserve"> городского округа</w:t>
            </w:r>
            <w:r w:rsidR="006262A2" w:rsidRPr="00FD22DD">
              <w:rPr>
                <w:sz w:val="24"/>
              </w:rPr>
              <w:t xml:space="preserve"> </w:t>
            </w:r>
            <w:r w:rsidR="006262A2">
              <w:rPr>
                <w:sz w:val="24"/>
              </w:rPr>
              <w:t xml:space="preserve">Шатура </w:t>
            </w:r>
            <w:r w:rsidR="006262A2" w:rsidRPr="006B1489">
              <w:rPr>
                <w:sz w:val="24"/>
              </w:rPr>
              <w:t xml:space="preserve">от </w:t>
            </w:r>
            <w:r w:rsidR="006B1489">
              <w:rPr>
                <w:sz w:val="24"/>
              </w:rPr>
              <w:t>06.06</w:t>
            </w:r>
            <w:r w:rsidR="006262A2" w:rsidRPr="006B1489">
              <w:rPr>
                <w:sz w:val="24"/>
              </w:rPr>
              <w:t xml:space="preserve">.2017 № </w:t>
            </w:r>
            <w:r w:rsidR="006B1489">
              <w:rPr>
                <w:sz w:val="24"/>
              </w:rPr>
              <w:t>1347</w:t>
            </w:r>
            <w:r w:rsidR="006262A2">
              <w:rPr>
                <w:sz w:val="24"/>
              </w:rPr>
              <w:t>)</w:t>
            </w:r>
          </w:p>
          <w:p w:rsidR="00F425C0" w:rsidRPr="00FD22DD" w:rsidRDefault="00F425C0" w:rsidP="005A56AB">
            <w:pPr>
              <w:tabs>
                <w:tab w:val="right" w:pos="0"/>
                <w:tab w:val="right" w:pos="284"/>
                <w:tab w:val="left" w:pos="1456"/>
              </w:tabs>
              <w:rPr>
                <w:sz w:val="24"/>
              </w:rPr>
            </w:pPr>
          </w:p>
          <w:p w:rsidR="00F425C0" w:rsidRPr="00FD22DD" w:rsidRDefault="00F425C0" w:rsidP="005A56AB">
            <w:pPr>
              <w:tabs>
                <w:tab w:val="right" w:pos="0"/>
                <w:tab w:val="right" w:pos="284"/>
                <w:tab w:val="left" w:pos="1456"/>
              </w:tabs>
              <w:rPr>
                <w:sz w:val="24"/>
              </w:rPr>
            </w:pPr>
            <w:r w:rsidRPr="00FD22DD">
              <w:rPr>
                <w:sz w:val="24"/>
              </w:rPr>
              <w:t xml:space="preserve">Почтовый адрес: </w:t>
            </w:r>
            <w:r w:rsidR="003A14E5" w:rsidRPr="00FD22DD">
              <w:rPr>
                <w:sz w:val="24"/>
              </w:rPr>
              <w:t xml:space="preserve">140700, Московская обл., </w:t>
            </w:r>
            <w:r w:rsidR="0047375A">
              <w:rPr>
                <w:sz w:val="24"/>
              </w:rPr>
              <w:t>г.о. Шатура</w:t>
            </w:r>
            <w:r w:rsidR="003A14E5" w:rsidRPr="00FD22DD">
              <w:rPr>
                <w:sz w:val="24"/>
              </w:rPr>
              <w:t>, г. Шатура, пл. Ленина, д. 2</w:t>
            </w:r>
            <w:r w:rsidRPr="00FD22DD">
              <w:rPr>
                <w:sz w:val="24"/>
              </w:rPr>
              <w:t>.</w:t>
            </w:r>
          </w:p>
          <w:p w:rsidR="00FD22DD" w:rsidRPr="00FD22DD" w:rsidRDefault="00FD22DD" w:rsidP="005A56AB">
            <w:pPr>
              <w:tabs>
                <w:tab w:val="right" w:pos="0"/>
                <w:tab w:val="right" w:pos="284"/>
                <w:tab w:val="left" w:pos="1456"/>
              </w:tabs>
              <w:rPr>
                <w:sz w:val="24"/>
              </w:rPr>
            </w:pPr>
          </w:p>
          <w:p w:rsidR="00F425C0" w:rsidRPr="00FD22DD" w:rsidRDefault="003A14E5" w:rsidP="005A56AB">
            <w:pPr>
              <w:tabs>
                <w:tab w:val="right" w:pos="0"/>
                <w:tab w:val="right" w:pos="284"/>
                <w:tab w:val="left" w:pos="1456"/>
              </w:tabs>
              <w:rPr>
                <w:sz w:val="24"/>
              </w:rPr>
            </w:pPr>
            <w:r w:rsidRPr="00FD22DD">
              <w:rPr>
                <w:sz w:val="24"/>
              </w:rPr>
              <w:t>8 (49645) 3-16-22</w:t>
            </w:r>
            <w:r w:rsidR="00FD22DD" w:rsidRPr="00FD22DD">
              <w:rPr>
                <w:sz w:val="24"/>
              </w:rPr>
              <w:t>, 3-19-02</w:t>
            </w:r>
          </w:p>
        </w:tc>
      </w:tr>
      <w:tr w:rsidR="00F425C0" w:rsidRPr="00EA62D9" w:rsidTr="006262A2">
        <w:trPr>
          <w:trHeight w:val="590"/>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 xml:space="preserve">5 </w:t>
            </w:r>
          </w:p>
        </w:tc>
        <w:tc>
          <w:tcPr>
            <w:tcW w:w="2493" w:type="dxa"/>
            <w:tcMar>
              <w:top w:w="0" w:type="dxa"/>
              <w:left w:w="108" w:type="dxa"/>
              <w:bottom w:w="0" w:type="dxa"/>
              <w:right w:w="108" w:type="dxa"/>
            </w:tcMar>
          </w:tcPr>
          <w:p w:rsidR="00F425C0" w:rsidRPr="00EA62D9" w:rsidRDefault="006262A2" w:rsidP="006262A2">
            <w:pPr>
              <w:tabs>
                <w:tab w:val="right" w:pos="0"/>
                <w:tab w:val="right" w:pos="284"/>
                <w:tab w:val="left" w:pos="1456"/>
              </w:tabs>
              <w:rPr>
                <w:sz w:val="24"/>
              </w:rPr>
            </w:pPr>
            <w:r>
              <w:rPr>
                <w:sz w:val="24"/>
              </w:rPr>
              <w:t>П</w:t>
            </w:r>
            <w:r w:rsidR="00F425C0" w:rsidRPr="00EA62D9">
              <w:rPr>
                <w:sz w:val="24"/>
              </w:rPr>
              <w:t>еречислени</w:t>
            </w:r>
            <w:r>
              <w:rPr>
                <w:sz w:val="24"/>
              </w:rPr>
              <w:t>е</w:t>
            </w:r>
            <w:r w:rsidR="00F425C0" w:rsidRPr="00EA62D9">
              <w:rPr>
                <w:sz w:val="24"/>
              </w:rPr>
              <w:t xml:space="preserve"> задатка</w:t>
            </w:r>
          </w:p>
        </w:tc>
        <w:tc>
          <w:tcPr>
            <w:tcW w:w="6579" w:type="dxa"/>
            <w:tcMar>
              <w:top w:w="0" w:type="dxa"/>
              <w:left w:w="108" w:type="dxa"/>
              <w:bottom w:w="0" w:type="dxa"/>
              <w:right w:w="108" w:type="dxa"/>
            </w:tcMar>
          </w:tcPr>
          <w:p w:rsidR="00F425C0" w:rsidRPr="00EA62D9" w:rsidRDefault="006262A2" w:rsidP="009639E9">
            <w:pPr>
              <w:tabs>
                <w:tab w:val="right" w:pos="0"/>
                <w:tab w:val="right" w:pos="284"/>
                <w:tab w:val="left" w:pos="1456"/>
              </w:tabs>
              <w:rPr>
                <w:sz w:val="24"/>
              </w:rPr>
            </w:pPr>
            <w:r>
              <w:rPr>
                <w:sz w:val="24"/>
              </w:rPr>
              <w:t xml:space="preserve">В соответствии с регламентом </w:t>
            </w:r>
            <w:r w:rsidR="00FC3FB1">
              <w:rPr>
                <w:sz w:val="24"/>
              </w:rPr>
              <w:t xml:space="preserve">электронной </w:t>
            </w:r>
            <w:r>
              <w:rPr>
                <w:sz w:val="24"/>
              </w:rPr>
              <w:t>площадки</w:t>
            </w:r>
            <w:r w:rsidR="00FC3FB1">
              <w:rPr>
                <w:sz w:val="24"/>
              </w:rPr>
              <w:t>:</w:t>
            </w:r>
            <w:r w:rsidR="00FC3FB1" w:rsidRPr="00FC3FB1">
              <w:rPr>
                <w:sz w:val="24"/>
              </w:rPr>
              <w:t xml:space="preserve"> </w:t>
            </w:r>
            <w:r w:rsidR="00FC3FB1" w:rsidRPr="00EA62D9">
              <w:rPr>
                <w:sz w:val="24"/>
                <w:lang w:val="en-US"/>
              </w:rPr>
              <w:t>www</w:t>
            </w:r>
            <w:r w:rsidR="00FC3FB1" w:rsidRPr="00EA62D9">
              <w:rPr>
                <w:sz w:val="24"/>
              </w:rPr>
              <w:t>.</w:t>
            </w:r>
            <w:r w:rsidR="00FC3FB1" w:rsidRPr="00EA62D9">
              <w:rPr>
                <w:sz w:val="24"/>
                <w:lang w:val="en-US"/>
              </w:rPr>
              <w:t>rts</w:t>
            </w:r>
            <w:r w:rsidR="00FC3FB1" w:rsidRPr="00EA62D9">
              <w:rPr>
                <w:sz w:val="24"/>
              </w:rPr>
              <w:t>-</w:t>
            </w:r>
            <w:r w:rsidR="00FC3FB1" w:rsidRPr="00EA62D9">
              <w:rPr>
                <w:sz w:val="24"/>
                <w:lang w:val="en-US"/>
              </w:rPr>
              <w:t>tender</w:t>
            </w:r>
            <w:r w:rsidR="00FC3FB1" w:rsidRPr="00EA62D9">
              <w:rPr>
                <w:sz w:val="24"/>
              </w:rPr>
              <w:t>.</w:t>
            </w:r>
            <w:r w:rsidR="00FC3FB1" w:rsidRPr="00EA62D9">
              <w:rPr>
                <w:sz w:val="24"/>
                <w:lang w:val="en-US"/>
              </w:rPr>
              <w:t>ru</w:t>
            </w:r>
          </w:p>
        </w:tc>
      </w:tr>
      <w:tr w:rsidR="00F425C0" w:rsidRPr="00EA62D9" w:rsidTr="00E72057">
        <w:trPr>
          <w:trHeight w:val="688"/>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6</w:t>
            </w:r>
          </w:p>
        </w:tc>
        <w:tc>
          <w:tcPr>
            <w:tcW w:w="2493" w:type="dxa"/>
            <w:tcMar>
              <w:top w:w="0" w:type="dxa"/>
              <w:left w:w="108" w:type="dxa"/>
              <w:bottom w:w="0" w:type="dxa"/>
              <w:right w:w="108" w:type="dxa"/>
            </w:tcMar>
          </w:tcPr>
          <w:p w:rsidR="00F425C0" w:rsidRPr="00EA62D9" w:rsidRDefault="00CC54A3" w:rsidP="005A56AB">
            <w:pPr>
              <w:tabs>
                <w:tab w:val="right" w:pos="0"/>
                <w:tab w:val="right" w:pos="284"/>
                <w:tab w:val="left" w:pos="1456"/>
              </w:tabs>
              <w:rPr>
                <w:sz w:val="24"/>
              </w:rPr>
            </w:pPr>
            <w:r w:rsidRPr="00EA62D9">
              <w:rPr>
                <w:sz w:val="24"/>
              </w:rPr>
              <w:t>Размер задатка</w:t>
            </w:r>
          </w:p>
        </w:tc>
        <w:tc>
          <w:tcPr>
            <w:tcW w:w="6579" w:type="dxa"/>
            <w:tcMar>
              <w:top w:w="0" w:type="dxa"/>
              <w:left w:w="108" w:type="dxa"/>
              <w:bottom w:w="0" w:type="dxa"/>
              <w:right w:w="108" w:type="dxa"/>
            </w:tcMar>
          </w:tcPr>
          <w:p w:rsidR="00905823" w:rsidRPr="00EA62D9" w:rsidRDefault="00CC54A3" w:rsidP="00AF0113">
            <w:pPr>
              <w:tabs>
                <w:tab w:val="right" w:pos="0"/>
                <w:tab w:val="right" w:pos="284"/>
                <w:tab w:val="left" w:pos="1456"/>
              </w:tabs>
              <w:rPr>
                <w:sz w:val="24"/>
              </w:rPr>
            </w:pPr>
            <w:r w:rsidRPr="00EA62D9">
              <w:rPr>
                <w:sz w:val="24"/>
              </w:rPr>
              <w:t>Размер задатка составляет 10% (десять процентов) от начальной (минимальной) цены договора (цены лота).</w:t>
            </w:r>
          </w:p>
        </w:tc>
      </w:tr>
      <w:tr w:rsidR="00F425C0" w:rsidRPr="00EA62D9" w:rsidTr="005A56AB">
        <w:trPr>
          <w:trHeight w:val="271"/>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7</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«Шаг»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«Шаг» аукциона составляет 5 % (пять процентов) от начальной (минимальной) цены договора (цены лота).</w:t>
            </w:r>
          </w:p>
        </w:tc>
      </w:tr>
      <w:tr w:rsidR="00F425C0" w:rsidRPr="00EA62D9" w:rsidTr="009514D7">
        <w:trPr>
          <w:trHeight w:val="1242"/>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8</w:t>
            </w:r>
          </w:p>
        </w:tc>
        <w:tc>
          <w:tcPr>
            <w:tcW w:w="2493" w:type="dxa"/>
            <w:tcMar>
              <w:top w:w="0" w:type="dxa"/>
              <w:left w:w="108" w:type="dxa"/>
              <w:bottom w:w="0" w:type="dxa"/>
              <w:right w:w="108" w:type="dxa"/>
            </w:tcMar>
          </w:tcPr>
          <w:p w:rsidR="00F425C0" w:rsidRPr="00EA62D9" w:rsidRDefault="00F425C0" w:rsidP="005A56AB">
            <w:pPr>
              <w:widowControl w:val="0"/>
              <w:tabs>
                <w:tab w:val="right" w:pos="0"/>
                <w:tab w:val="right" w:pos="284"/>
                <w:tab w:val="left" w:pos="1456"/>
              </w:tabs>
              <w:autoSpaceDE w:val="0"/>
              <w:autoSpaceDN w:val="0"/>
              <w:rPr>
                <w:sz w:val="24"/>
              </w:rPr>
            </w:pPr>
            <w:r w:rsidRPr="00EA62D9">
              <w:rPr>
                <w:sz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6579" w:type="dxa"/>
            <w:tcMar>
              <w:top w:w="0" w:type="dxa"/>
              <w:left w:w="108" w:type="dxa"/>
              <w:bottom w:w="0" w:type="dxa"/>
              <w:right w:w="108" w:type="dxa"/>
            </w:tcMar>
          </w:tcPr>
          <w:p w:rsidR="00F425C0" w:rsidRPr="00EA62D9" w:rsidRDefault="00F425C0" w:rsidP="001D2444">
            <w:pPr>
              <w:tabs>
                <w:tab w:val="right" w:pos="0"/>
                <w:tab w:val="right" w:pos="284"/>
                <w:tab w:val="left" w:pos="1456"/>
                <w:tab w:val="left" w:pos="14317"/>
              </w:tabs>
              <w:ind w:right="111"/>
              <w:rPr>
                <w:sz w:val="24"/>
              </w:rPr>
            </w:pPr>
            <w:r w:rsidRPr="00EA62D9">
              <w:rPr>
                <w:sz w:val="24"/>
              </w:rPr>
              <w:t>Место размещения рекламной конструкции согласно Схеме размещения рекламных конструкций</w:t>
            </w:r>
            <w:r w:rsidR="00EF66A7" w:rsidRPr="00EA62D9">
              <w:rPr>
                <w:sz w:val="24"/>
              </w:rPr>
              <w:t xml:space="preserve"> на территории </w:t>
            </w:r>
            <w:r w:rsidR="001D2444">
              <w:rPr>
                <w:sz w:val="24"/>
              </w:rPr>
              <w:t>г</w:t>
            </w:r>
            <w:r w:rsidR="0047375A">
              <w:rPr>
                <w:sz w:val="24"/>
              </w:rPr>
              <w:t>ородского округа Шатура</w:t>
            </w:r>
            <w:r w:rsidR="001D2444">
              <w:rPr>
                <w:sz w:val="24"/>
              </w:rPr>
              <w:t xml:space="preserve"> Московской области</w:t>
            </w:r>
            <w:r w:rsidRPr="00EA62D9">
              <w:rPr>
                <w:sz w:val="24"/>
              </w:rPr>
              <w:t xml:space="preserve">, утвержденной </w:t>
            </w:r>
            <w:r w:rsidR="00EF66A7" w:rsidRPr="00EA62D9">
              <w:rPr>
                <w:sz w:val="24"/>
              </w:rPr>
              <w:t xml:space="preserve">постановлением администрации </w:t>
            </w:r>
            <w:r w:rsidR="001D2444">
              <w:rPr>
                <w:sz w:val="24"/>
              </w:rPr>
              <w:t>Шатурского муниципального района</w:t>
            </w:r>
            <w:r w:rsidR="00CA1B2B" w:rsidRPr="00EA62D9">
              <w:rPr>
                <w:sz w:val="24"/>
              </w:rPr>
              <w:t xml:space="preserve"> от</w:t>
            </w:r>
            <w:r w:rsidR="002E7AAC" w:rsidRPr="00EA62D9">
              <w:rPr>
                <w:sz w:val="24"/>
              </w:rPr>
              <w:t xml:space="preserve"> 15.03.2017</w:t>
            </w:r>
            <w:r w:rsidR="00CA1B2B" w:rsidRPr="00EA62D9">
              <w:rPr>
                <w:sz w:val="24"/>
              </w:rPr>
              <w:t xml:space="preserve"> № </w:t>
            </w:r>
            <w:r w:rsidR="002E7AAC" w:rsidRPr="00EA62D9">
              <w:rPr>
                <w:sz w:val="24"/>
              </w:rPr>
              <w:t>526</w:t>
            </w:r>
            <w:r w:rsidR="00821BC1">
              <w:rPr>
                <w:sz w:val="24"/>
              </w:rPr>
              <w:t>,</w:t>
            </w:r>
            <w:r w:rsidRPr="00EA62D9">
              <w:rPr>
                <w:sz w:val="24"/>
              </w:rPr>
              <w:t xml:space="preserve"> размещенной на официальном сайте администрации </w:t>
            </w:r>
            <w:r w:rsidR="001D2444">
              <w:rPr>
                <w:sz w:val="24"/>
              </w:rPr>
              <w:t>г</w:t>
            </w:r>
            <w:r w:rsidR="0047375A">
              <w:rPr>
                <w:sz w:val="24"/>
              </w:rPr>
              <w:t>ородского округа Шатура</w:t>
            </w:r>
            <w:r w:rsidR="009514D7" w:rsidRPr="00EA62D9">
              <w:rPr>
                <w:sz w:val="24"/>
              </w:rPr>
              <w:t xml:space="preserve"> http://www.shatura.ru/files/2017/03/Postanovlenie-administratsii-SHaturskogo-munitsipalnogo-rajona-ot-15.03.2017-526.zip</w:t>
            </w:r>
            <w:r w:rsidRPr="00EA62D9">
              <w:rPr>
                <w:i/>
                <w:iCs/>
                <w:sz w:val="24"/>
              </w:rPr>
              <w:t xml:space="preserve">, </w:t>
            </w:r>
            <w:r w:rsidRPr="00EA62D9">
              <w:rPr>
                <w:sz w:val="24"/>
              </w:rPr>
              <w:t xml:space="preserve">опубликованной </w:t>
            </w:r>
            <w:r w:rsidR="00EF66A7" w:rsidRPr="00EA62D9">
              <w:rPr>
                <w:sz w:val="24"/>
              </w:rPr>
              <w:t>в газете «Ленинская Шатура»</w:t>
            </w:r>
            <w:r w:rsidRPr="00EA62D9">
              <w:rPr>
                <w:sz w:val="24"/>
              </w:rPr>
              <w:t>.</w:t>
            </w:r>
          </w:p>
        </w:tc>
      </w:tr>
      <w:tr w:rsidR="00F425C0" w:rsidRPr="00EA62D9" w:rsidTr="00BD27EB">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9</w:t>
            </w: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tc>
        <w:tc>
          <w:tcPr>
            <w:tcW w:w="2493" w:type="dxa"/>
            <w:tcMar>
              <w:top w:w="0" w:type="dxa"/>
              <w:left w:w="108" w:type="dxa"/>
              <w:bottom w:w="0" w:type="dxa"/>
              <w:right w:w="108" w:type="dxa"/>
            </w:tcMar>
          </w:tcPr>
          <w:p w:rsidR="007769A8" w:rsidRDefault="00F425C0" w:rsidP="005A56AB">
            <w:pPr>
              <w:tabs>
                <w:tab w:val="right" w:pos="0"/>
                <w:tab w:val="right" w:pos="284"/>
                <w:tab w:val="left" w:pos="1456"/>
              </w:tabs>
              <w:rPr>
                <w:sz w:val="24"/>
              </w:rPr>
            </w:pPr>
            <w:r w:rsidRPr="00EA62D9">
              <w:rPr>
                <w:sz w:val="24"/>
              </w:rPr>
              <w:t xml:space="preserve">Порядок, форма и срок предоставления разъяснений положений </w:t>
            </w: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Извещения о проведении электронного аукциона</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tc>
        <w:tc>
          <w:tcPr>
            <w:tcW w:w="6579" w:type="dxa"/>
            <w:tcMar>
              <w:top w:w="0" w:type="dxa"/>
              <w:left w:w="108" w:type="dxa"/>
              <w:bottom w:w="0" w:type="dxa"/>
              <w:right w:w="108" w:type="dxa"/>
            </w:tcMar>
          </w:tcPr>
          <w:p w:rsidR="00F425C0" w:rsidRPr="00EA62D9" w:rsidRDefault="00F425C0" w:rsidP="007769A8">
            <w:pPr>
              <w:tabs>
                <w:tab w:val="right" w:pos="0"/>
                <w:tab w:val="right" w:pos="284"/>
                <w:tab w:val="left" w:pos="1456"/>
              </w:tabs>
              <w:jc w:val="both"/>
              <w:rPr>
                <w:sz w:val="24"/>
              </w:rPr>
            </w:pPr>
            <w:r w:rsidRPr="00EA62D9">
              <w:rPr>
                <w:sz w:val="24"/>
              </w:rPr>
              <w:lastRenderedPageBreak/>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F425C0" w:rsidRPr="00EA62D9" w:rsidRDefault="00F425C0" w:rsidP="007769A8">
            <w:pPr>
              <w:tabs>
                <w:tab w:val="right" w:pos="0"/>
                <w:tab w:val="right" w:pos="284"/>
                <w:tab w:val="left" w:pos="1456"/>
              </w:tabs>
              <w:jc w:val="both"/>
              <w:rPr>
                <w:sz w:val="24"/>
              </w:rPr>
            </w:pPr>
            <w:r w:rsidRPr="00EA62D9">
              <w:rPr>
                <w:sz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F425C0" w:rsidRPr="00EA62D9" w:rsidRDefault="00F425C0" w:rsidP="005A56AB">
            <w:pPr>
              <w:tabs>
                <w:tab w:val="right" w:pos="0"/>
                <w:tab w:val="right" w:pos="284"/>
                <w:tab w:val="left" w:pos="1456"/>
              </w:tabs>
              <w:rPr>
                <w:sz w:val="24"/>
              </w:rPr>
            </w:pPr>
            <w:r w:rsidRPr="00EA62D9">
              <w:rPr>
                <w:sz w:val="24"/>
              </w:rPr>
              <w:t xml:space="preserve">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w:t>
            </w:r>
            <w:r w:rsidRPr="00EA62D9">
              <w:rPr>
                <w:sz w:val="24"/>
              </w:rPr>
              <w:lastRenderedPageBreak/>
              <w:t>указанием предмета запроса, но без указания лица, от которого поступил запрос.</w:t>
            </w:r>
          </w:p>
        </w:tc>
      </w:tr>
      <w:tr w:rsidR="00F425C0" w:rsidRPr="00EA62D9" w:rsidTr="005A56AB">
        <w:trPr>
          <w:trHeight w:val="1266"/>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10</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Дата и время начала подачи заявок на участие в электронном аукционе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Дата и время окончания подачи заявок на участие в электронном аукционе</w:t>
            </w:r>
          </w:p>
          <w:p w:rsidR="00F425C0" w:rsidRPr="00EA62D9" w:rsidRDefault="00F425C0" w:rsidP="005A56AB">
            <w:pPr>
              <w:tabs>
                <w:tab w:val="right" w:pos="0"/>
                <w:tab w:val="right" w:pos="284"/>
                <w:tab w:val="left" w:pos="1456"/>
              </w:tabs>
              <w:rPr>
                <w:sz w:val="24"/>
              </w:rPr>
            </w:pPr>
          </w:p>
          <w:p w:rsidR="00F425C0" w:rsidRPr="00EA62D9" w:rsidRDefault="00F425C0" w:rsidP="003A14E5">
            <w:pPr>
              <w:tabs>
                <w:tab w:val="right" w:pos="0"/>
                <w:tab w:val="right" w:pos="284"/>
                <w:tab w:val="left" w:pos="1456"/>
              </w:tabs>
              <w:rPr>
                <w:sz w:val="24"/>
              </w:rPr>
            </w:pPr>
            <w:r w:rsidRPr="00EA62D9">
              <w:rPr>
                <w:sz w:val="24"/>
              </w:rPr>
              <w:t>Адрес электронной площадки для</w:t>
            </w:r>
            <w:r w:rsidR="009514D7" w:rsidRPr="00EA62D9">
              <w:rPr>
                <w:sz w:val="24"/>
              </w:rPr>
              <w:t xml:space="preserve"> </w:t>
            </w:r>
            <w:r w:rsidRPr="00EA62D9">
              <w:rPr>
                <w:sz w:val="24"/>
              </w:rPr>
              <w:t xml:space="preserve">подачи заявок на участие в </w:t>
            </w:r>
            <w:r w:rsidR="003A14E5">
              <w:rPr>
                <w:sz w:val="24"/>
              </w:rPr>
              <w:t>электронном а</w:t>
            </w:r>
            <w:r w:rsidRPr="00EA62D9">
              <w:rPr>
                <w:sz w:val="24"/>
              </w:rPr>
              <w:t>укционе</w:t>
            </w:r>
          </w:p>
        </w:tc>
        <w:tc>
          <w:tcPr>
            <w:tcW w:w="6579" w:type="dxa"/>
            <w:tcMar>
              <w:top w:w="0" w:type="dxa"/>
              <w:left w:w="108" w:type="dxa"/>
              <w:bottom w:w="0" w:type="dxa"/>
              <w:right w:w="108" w:type="dxa"/>
            </w:tcMar>
          </w:tcPr>
          <w:p w:rsidR="00F425C0" w:rsidRPr="0079442D" w:rsidRDefault="00F425C0" w:rsidP="005A56AB">
            <w:pPr>
              <w:tabs>
                <w:tab w:val="right" w:pos="0"/>
                <w:tab w:val="right" w:pos="284"/>
                <w:tab w:val="left" w:pos="1456"/>
              </w:tabs>
              <w:rPr>
                <w:sz w:val="24"/>
              </w:rPr>
            </w:pPr>
            <w:r w:rsidRPr="0079442D">
              <w:rPr>
                <w:sz w:val="24"/>
              </w:rPr>
              <w:t xml:space="preserve">с </w:t>
            </w:r>
            <w:r w:rsidR="00C330EA">
              <w:rPr>
                <w:sz w:val="24"/>
              </w:rPr>
              <w:t>10</w:t>
            </w:r>
            <w:r w:rsidRPr="0079442D">
              <w:rPr>
                <w:sz w:val="24"/>
              </w:rPr>
              <w:t xml:space="preserve"> час. </w:t>
            </w:r>
            <w:r w:rsidR="003A14E5" w:rsidRPr="0079442D">
              <w:rPr>
                <w:sz w:val="24"/>
              </w:rPr>
              <w:t>00</w:t>
            </w:r>
            <w:r w:rsidRPr="0079442D">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79442D">
              <w:rPr>
                <w:sz w:val="24"/>
              </w:rPr>
              <w:t xml:space="preserve"> «</w:t>
            </w:r>
            <w:r w:rsidR="002B6F8A" w:rsidRPr="0079442D">
              <w:rPr>
                <w:sz w:val="24"/>
              </w:rPr>
              <w:t>11</w:t>
            </w:r>
            <w:r w:rsidRPr="0079442D">
              <w:rPr>
                <w:sz w:val="24"/>
              </w:rPr>
              <w:t>»</w:t>
            </w:r>
            <w:r w:rsidR="003A14E5" w:rsidRPr="0079442D">
              <w:rPr>
                <w:sz w:val="24"/>
              </w:rPr>
              <w:t xml:space="preserve"> </w:t>
            </w:r>
            <w:r w:rsidR="002B6F8A" w:rsidRPr="0079442D">
              <w:rPr>
                <w:sz w:val="24"/>
              </w:rPr>
              <w:t>августа</w:t>
            </w:r>
            <w:r w:rsidR="003A14E5" w:rsidRPr="0079442D">
              <w:rPr>
                <w:sz w:val="24"/>
              </w:rPr>
              <w:t xml:space="preserve"> </w:t>
            </w:r>
            <w:r w:rsidRPr="0079442D">
              <w:rPr>
                <w:sz w:val="24"/>
              </w:rPr>
              <w:t>20</w:t>
            </w:r>
            <w:r w:rsidR="003A14E5" w:rsidRPr="0079442D">
              <w:rPr>
                <w:sz w:val="24"/>
              </w:rPr>
              <w:t xml:space="preserve">17 </w:t>
            </w:r>
            <w:r w:rsidRPr="0079442D">
              <w:rPr>
                <w:sz w:val="24"/>
              </w:rPr>
              <w:t>г.</w:t>
            </w: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79442D" w:rsidRDefault="003A14E5" w:rsidP="005A56AB">
            <w:pPr>
              <w:tabs>
                <w:tab w:val="right" w:pos="0"/>
                <w:tab w:val="right" w:pos="284"/>
                <w:tab w:val="left" w:pos="1456"/>
              </w:tabs>
              <w:rPr>
                <w:sz w:val="24"/>
              </w:rPr>
            </w:pPr>
            <w:r w:rsidRPr="0079442D">
              <w:rPr>
                <w:sz w:val="24"/>
              </w:rPr>
              <w:t>д</w:t>
            </w:r>
            <w:r w:rsidR="00F425C0" w:rsidRPr="0079442D">
              <w:rPr>
                <w:sz w:val="24"/>
              </w:rPr>
              <w:t>о</w:t>
            </w:r>
            <w:r w:rsidRPr="0079442D">
              <w:rPr>
                <w:sz w:val="24"/>
              </w:rPr>
              <w:t xml:space="preserve"> </w:t>
            </w:r>
            <w:r w:rsidR="0079442D">
              <w:rPr>
                <w:sz w:val="24"/>
              </w:rPr>
              <w:t>16</w:t>
            </w:r>
            <w:r w:rsidR="00F425C0" w:rsidRPr="0079442D">
              <w:rPr>
                <w:sz w:val="24"/>
              </w:rPr>
              <w:t xml:space="preserve"> час. </w:t>
            </w:r>
            <w:r w:rsidRPr="0079442D">
              <w:rPr>
                <w:sz w:val="24"/>
              </w:rPr>
              <w:t>00</w:t>
            </w:r>
            <w:r w:rsidR="00F425C0" w:rsidRPr="0079442D">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79442D">
              <w:rPr>
                <w:sz w:val="24"/>
              </w:rPr>
              <w:t>«</w:t>
            </w:r>
            <w:r w:rsidR="002B6F8A" w:rsidRPr="0079442D">
              <w:rPr>
                <w:sz w:val="24"/>
              </w:rPr>
              <w:t>10</w:t>
            </w:r>
            <w:r w:rsidRPr="0079442D">
              <w:rPr>
                <w:sz w:val="24"/>
              </w:rPr>
              <w:t>»</w:t>
            </w:r>
            <w:r w:rsidR="003A14E5" w:rsidRPr="0079442D">
              <w:rPr>
                <w:sz w:val="24"/>
              </w:rPr>
              <w:t xml:space="preserve"> </w:t>
            </w:r>
            <w:r w:rsidR="002B6F8A" w:rsidRPr="0079442D">
              <w:rPr>
                <w:sz w:val="24"/>
              </w:rPr>
              <w:t xml:space="preserve">сентября </w:t>
            </w:r>
            <w:r w:rsidRPr="0079442D">
              <w:rPr>
                <w:sz w:val="24"/>
              </w:rPr>
              <w:t>20</w:t>
            </w:r>
            <w:r w:rsidR="003A14E5" w:rsidRPr="0079442D">
              <w:rPr>
                <w:sz w:val="24"/>
              </w:rPr>
              <w:t xml:space="preserve">17 </w:t>
            </w:r>
            <w:r w:rsidRPr="0079442D">
              <w:rPr>
                <w:sz w:val="24"/>
              </w:rPr>
              <w:t>г.</w:t>
            </w:r>
          </w:p>
          <w:p w:rsidR="00F425C0" w:rsidRPr="001D2444" w:rsidRDefault="00F425C0"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F425C0" w:rsidRPr="001D2444" w:rsidRDefault="009514D7" w:rsidP="005A56AB">
            <w:pPr>
              <w:tabs>
                <w:tab w:val="right" w:pos="0"/>
                <w:tab w:val="right" w:pos="284"/>
                <w:tab w:val="left" w:pos="1456"/>
              </w:tabs>
              <w:rPr>
                <w:sz w:val="24"/>
                <w:highlight w:val="yellow"/>
              </w:rPr>
            </w:pPr>
            <w:r w:rsidRPr="001D2444">
              <w:rPr>
                <w:sz w:val="24"/>
              </w:rPr>
              <w:t xml:space="preserve">Адрес: </w:t>
            </w:r>
            <w:r w:rsidR="00CC54A3" w:rsidRPr="001D2444">
              <w:rPr>
                <w:sz w:val="24"/>
              </w:rPr>
              <w:t>https://www.rts-tender.ru</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11</w:t>
            </w:r>
          </w:p>
        </w:tc>
        <w:tc>
          <w:tcPr>
            <w:tcW w:w="2493" w:type="dxa"/>
            <w:tcMar>
              <w:top w:w="0" w:type="dxa"/>
              <w:left w:w="108" w:type="dxa"/>
              <w:bottom w:w="0" w:type="dxa"/>
              <w:right w:w="108" w:type="dxa"/>
            </w:tcMar>
          </w:tcPr>
          <w:p w:rsidR="00F425C0" w:rsidRPr="003A1F59" w:rsidRDefault="00F425C0" w:rsidP="005A56AB">
            <w:pPr>
              <w:tabs>
                <w:tab w:val="right" w:pos="0"/>
                <w:tab w:val="right" w:pos="284"/>
                <w:tab w:val="left" w:pos="1456"/>
              </w:tabs>
              <w:rPr>
                <w:sz w:val="24"/>
              </w:rPr>
            </w:pPr>
            <w:r w:rsidRPr="003A1F59">
              <w:rPr>
                <w:sz w:val="24"/>
              </w:rPr>
              <w:t>Срок рассмотрения заявок на участие в электронном аукционе</w:t>
            </w: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r w:rsidRPr="003A1F59">
              <w:rPr>
                <w:sz w:val="24"/>
              </w:rPr>
              <w:t>Срок окончания рассмотрения заявок на участие в аукционе</w:t>
            </w:r>
          </w:p>
          <w:p w:rsidR="00EA62D9" w:rsidRPr="003A1F59" w:rsidRDefault="00EA62D9"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r w:rsidRPr="003A1F59">
              <w:rPr>
                <w:sz w:val="24"/>
              </w:rPr>
              <w:t>Уведомление лиц, подавших заявки на участие в электронном аукционе, об их допуске (отказе в допуске) к участию в аукционе</w:t>
            </w:r>
          </w:p>
        </w:tc>
        <w:tc>
          <w:tcPr>
            <w:tcW w:w="6579" w:type="dxa"/>
            <w:tcMar>
              <w:top w:w="0" w:type="dxa"/>
              <w:left w:w="108" w:type="dxa"/>
              <w:bottom w:w="0" w:type="dxa"/>
              <w:right w:w="108" w:type="dxa"/>
            </w:tcMar>
          </w:tcPr>
          <w:p w:rsidR="00F425C0" w:rsidRPr="003A1F59" w:rsidRDefault="00F425C0" w:rsidP="005A56AB">
            <w:pPr>
              <w:tabs>
                <w:tab w:val="right" w:pos="0"/>
                <w:tab w:val="right" w:pos="284"/>
                <w:tab w:val="left" w:pos="1456"/>
              </w:tabs>
              <w:rPr>
                <w:sz w:val="24"/>
              </w:rPr>
            </w:pPr>
            <w:r w:rsidRPr="003A1F59">
              <w:rPr>
                <w:sz w:val="24"/>
              </w:rPr>
              <w:t xml:space="preserve">Осуществляется аукционной комиссией </w:t>
            </w:r>
          </w:p>
          <w:p w:rsidR="003A14E5" w:rsidRPr="006F18AD" w:rsidRDefault="00F425C0" w:rsidP="005A56AB">
            <w:pPr>
              <w:tabs>
                <w:tab w:val="right" w:pos="0"/>
                <w:tab w:val="right" w:pos="284"/>
                <w:tab w:val="left" w:pos="1456"/>
              </w:tabs>
              <w:rPr>
                <w:sz w:val="24"/>
              </w:rPr>
            </w:pPr>
            <w:r w:rsidRPr="006F18AD">
              <w:rPr>
                <w:sz w:val="24"/>
              </w:rPr>
              <w:t xml:space="preserve">с </w:t>
            </w:r>
            <w:r w:rsidR="002B6F8A" w:rsidRPr="006F18AD">
              <w:rPr>
                <w:sz w:val="24"/>
              </w:rPr>
              <w:t>10</w:t>
            </w:r>
            <w:r w:rsidRPr="006F18AD">
              <w:rPr>
                <w:sz w:val="24"/>
              </w:rPr>
              <w:t xml:space="preserve"> час. </w:t>
            </w:r>
            <w:r w:rsidR="003A14E5" w:rsidRPr="006F18AD">
              <w:rPr>
                <w:sz w:val="24"/>
              </w:rPr>
              <w:t>00</w:t>
            </w:r>
            <w:r w:rsidRPr="006F18AD">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6F18AD">
              <w:rPr>
                <w:sz w:val="24"/>
              </w:rPr>
              <w:t>«</w:t>
            </w:r>
            <w:r w:rsidR="002B6F8A" w:rsidRPr="006F18AD">
              <w:rPr>
                <w:sz w:val="24"/>
              </w:rPr>
              <w:t>11</w:t>
            </w:r>
            <w:r w:rsidRPr="006F18AD">
              <w:rPr>
                <w:sz w:val="24"/>
              </w:rPr>
              <w:t>»</w:t>
            </w:r>
            <w:r w:rsidR="003A14E5" w:rsidRPr="006F18AD">
              <w:rPr>
                <w:sz w:val="24"/>
              </w:rPr>
              <w:t xml:space="preserve"> </w:t>
            </w:r>
            <w:r w:rsidR="002B6F8A" w:rsidRPr="006F18AD">
              <w:rPr>
                <w:sz w:val="24"/>
              </w:rPr>
              <w:t>сентября</w:t>
            </w:r>
            <w:r w:rsidR="003A14E5" w:rsidRPr="006F18AD">
              <w:rPr>
                <w:sz w:val="24"/>
              </w:rPr>
              <w:t xml:space="preserve"> </w:t>
            </w:r>
            <w:r w:rsidRPr="006F18AD">
              <w:rPr>
                <w:sz w:val="24"/>
              </w:rPr>
              <w:t>20</w:t>
            </w:r>
            <w:r w:rsidR="003A14E5" w:rsidRPr="006F18AD">
              <w:rPr>
                <w:sz w:val="24"/>
              </w:rPr>
              <w:t xml:space="preserve">17 </w:t>
            </w:r>
            <w:r w:rsidRPr="006F18AD">
              <w:rPr>
                <w:sz w:val="24"/>
              </w:rPr>
              <w:t>г.</w:t>
            </w: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p>
          <w:p w:rsidR="00F425C0" w:rsidRPr="006F18AD" w:rsidRDefault="003A14E5" w:rsidP="005A56AB">
            <w:pPr>
              <w:tabs>
                <w:tab w:val="right" w:pos="0"/>
                <w:tab w:val="right" w:pos="284"/>
                <w:tab w:val="left" w:pos="1456"/>
              </w:tabs>
              <w:rPr>
                <w:sz w:val="24"/>
              </w:rPr>
            </w:pPr>
            <w:r w:rsidRPr="006F18AD">
              <w:rPr>
                <w:sz w:val="24"/>
              </w:rPr>
              <w:t xml:space="preserve">до </w:t>
            </w:r>
            <w:r w:rsidR="002B6F8A" w:rsidRPr="006F18AD">
              <w:rPr>
                <w:sz w:val="24"/>
              </w:rPr>
              <w:t>15</w:t>
            </w:r>
            <w:r w:rsidR="00F425C0" w:rsidRPr="006F18AD">
              <w:rPr>
                <w:sz w:val="24"/>
              </w:rPr>
              <w:t xml:space="preserve"> час. </w:t>
            </w:r>
            <w:r w:rsidRPr="006F18AD">
              <w:rPr>
                <w:sz w:val="24"/>
              </w:rPr>
              <w:t>00</w:t>
            </w:r>
            <w:r w:rsidR="00F425C0" w:rsidRPr="006F18AD">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6F18AD">
              <w:rPr>
                <w:sz w:val="24"/>
              </w:rPr>
              <w:t>«</w:t>
            </w:r>
            <w:r w:rsidR="002B6F8A" w:rsidRPr="006F18AD">
              <w:rPr>
                <w:sz w:val="24"/>
              </w:rPr>
              <w:t>11</w:t>
            </w:r>
            <w:r w:rsidRPr="006F18AD">
              <w:rPr>
                <w:sz w:val="24"/>
              </w:rPr>
              <w:t>»</w:t>
            </w:r>
            <w:r w:rsidR="003A14E5" w:rsidRPr="006F18AD">
              <w:rPr>
                <w:sz w:val="24"/>
              </w:rPr>
              <w:t xml:space="preserve"> </w:t>
            </w:r>
            <w:r w:rsidR="002B6F8A" w:rsidRPr="006F18AD">
              <w:rPr>
                <w:sz w:val="24"/>
              </w:rPr>
              <w:t>сентября</w:t>
            </w:r>
            <w:r w:rsidR="003A14E5" w:rsidRPr="006F18AD">
              <w:rPr>
                <w:sz w:val="24"/>
              </w:rPr>
              <w:t xml:space="preserve"> </w:t>
            </w:r>
            <w:r w:rsidRPr="006F18AD">
              <w:rPr>
                <w:sz w:val="24"/>
              </w:rPr>
              <w:t>20</w:t>
            </w:r>
            <w:r w:rsidR="003A14E5" w:rsidRPr="006F18AD">
              <w:rPr>
                <w:sz w:val="24"/>
              </w:rPr>
              <w:t xml:space="preserve">17 </w:t>
            </w:r>
            <w:r w:rsidRPr="006F18AD">
              <w:rPr>
                <w:sz w:val="24"/>
              </w:rPr>
              <w:t>г.</w:t>
            </w: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r w:rsidRPr="003A1F59">
              <w:rPr>
                <w:sz w:val="24"/>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F425C0" w:rsidRPr="003A1F59" w:rsidRDefault="00F425C0" w:rsidP="005A56AB">
            <w:pPr>
              <w:tabs>
                <w:tab w:val="right" w:pos="0"/>
                <w:tab w:val="right" w:pos="284"/>
                <w:tab w:val="left" w:pos="1456"/>
              </w:tabs>
              <w:rPr>
                <w:sz w:val="24"/>
              </w:rPr>
            </w:pPr>
            <w:r w:rsidRPr="003A1F59">
              <w:rPr>
                <w:sz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F425C0" w:rsidRPr="003A1F59" w:rsidRDefault="00F425C0" w:rsidP="005A56AB">
            <w:pPr>
              <w:tabs>
                <w:tab w:val="right" w:pos="0"/>
                <w:tab w:val="right" w:pos="284"/>
                <w:tab w:val="left" w:pos="1456"/>
              </w:tabs>
              <w:rPr>
                <w:sz w:val="24"/>
              </w:rPr>
            </w:pPr>
            <w:r w:rsidRPr="003A1F59">
              <w:rPr>
                <w:sz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F425C0" w:rsidRPr="00EA62D9" w:rsidTr="000F35D8">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12</w:t>
            </w:r>
          </w:p>
        </w:tc>
        <w:tc>
          <w:tcPr>
            <w:tcW w:w="2493" w:type="dxa"/>
            <w:tcMar>
              <w:top w:w="0" w:type="dxa"/>
              <w:left w:w="108" w:type="dxa"/>
              <w:bottom w:w="0" w:type="dxa"/>
              <w:right w:w="108" w:type="dxa"/>
            </w:tcMar>
          </w:tcPr>
          <w:p w:rsidR="00F425C0" w:rsidRPr="003A1F59" w:rsidRDefault="00F425C0" w:rsidP="009514D7">
            <w:pPr>
              <w:tabs>
                <w:tab w:val="right" w:pos="0"/>
                <w:tab w:val="right" w:pos="284"/>
                <w:tab w:val="left" w:pos="1456"/>
              </w:tabs>
              <w:rPr>
                <w:sz w:val="24"/>
              </w:rPr>
            </w:pPr>
            <w:r w:rsidRPr="003A1F59">
              <w:rPr>
                <w:sz w:val="24"/>
              </w:rPr>
              <w:t xml:space="preserve">Адрес электронной площадки проведения электронного аукциона, дата проведения </w:t>
            </w:r>
            <w:r w:rsidRPr="003A1F59">
              <w:rPr>
                <w:sz w:val="24"/>
              </w:rPr>
              <w:lastRenderedPageBreak/>
              <w:t>электронного аукциона</w:t>
            </w:r>
          </w:p>
        </w:tc>
        <w:tc>
          <w:tcPr>
            <w:tcW w:w="6579" w:type="dxa"/>
            <w:tcMar>
              <w:top w:w="0" w:type="dxa"/>
              <w:left w:w="108" w:type="dxa"/>
              <w:bottom w:w="0" w:type="dxa"/>
              <w:right w:w="108" w:type="dxa"/>
            </w:tcMar>
          </w:tcPr>
          <w:p w:rsidR="00F425C0" w:rsidRPr="003A1F59" w:rsidRDefault="009514D7" w:rsidP="005A56AB">
            <w:pPr>
              <w:tabs>
                <w:tab w:val="right" w:pos="0"/>
                <w:tab w:val="right" w:pos="284"/>
                <w:tab w:val="left" w:pos="1456"/>
              </w:tabs>
              <w:rPr>
                <w:sz w:val="24"/>
              </w:rPr>
            </w:pPr>
            <w:r w:rsidRPr="003A1F59">
              <w:rPr>
                <w:sz w:val="24"/>
              </w:rPr>
              <w:lastRenderedPageBreak/>
              <w:t xml:space="preserve">Адрес: https://www.rts-tender.ru </w:t>
            </w:r>
          </w:p>
          <w:p w:rsidR="009514D7" w:rsidRPr="003A1F59" w:rsidRDefault="009514D7" w:rsidP="005A56AB">
            <w:pPr>
              <w:tabs>
                <w:tab w:val="right" w:pos="0"/>
                <w:tab w:val="right" w:pos="284"/>
                <w:tab w:val="left" w:pos="1456"/>
              </w:tabs>
              <w:rPr>
                <w:sz w:val="24"/>
              </w:rPr>
            </w:pPr>
          </w:p>
          <w:p w:rsidR="00F425C0" w:rsidRPr="006F18AD" w:rsidRDefault="003A14E5" w:rsidP="005A56AB">
            <w:pPr>
              <w:tabs>
                <w:tab w:val="right" w:pos="0"/>
                <w:tab w:val="right" w:pos="284"/>
                <w:tab w:val="left" w:pos="1456"/>
              </w:tabs>
              <w:rPr>
                <w:sz w:val="24"/>
              </w:rPr>
            </w:pPr>
            <w:r w:rsidRPr="006F18AD">
              <w:rPr>
                <w:sz w:val="24"/>
              </w:rPr>
              <w:t>10</w:t>
            </w:r>
            <w:r w:rsidR="00F425C0" w:rsidRPr="006F18AD">
              <w:rPr>
                <w:sz w:val="24"/>
              </w:rPr>
              <w:t xml:space="preserve"> час. </w:t>
            </w:r>
            <w:r w:rsidRPr="006F18AD">
              <w:rPr>
                <w:sz w:val="24"/>
              </w:rPr>
              <w:t>00</w:t>
            </w:r>
            <w:r w:rsidR="00F425C0" w:rsidRPr="006F18AD">
              <w:rPr>
                <w:sz w:val="24"/>
              </w:rPr>
              <w:t xml:space="preserve"> мин. по московскому времени </w:t>
            </w:r>
          </w:p>
          <w:p w:rsidR="00F425C0" w:rsidRPr="003A1F59" w:rsidRDefault="00F425C0" w:rsidP="002B6F8A">
            <w:pPr>
              <w:tabs>
                <w:tab w:val="right" w:pos="0"/>
                <w:tab w:val="right" w:pos="284"/>
                <w:tab w:val="left" w:pos="1456"/>
              </w:tabs>
              <w:rPr>
                <w:sz w:val="24"/>
              </w:rPr>
            </w:pPr>
            <w:r w:rsidRPr="006F18AD">
              <w:rPr>
                <w:sz w:val="24"/>
              </w:rPr>
              <w:t>«</w:t>
            </w:r>
            <w:r w:rsidR="002B6F8A" w:rsidRPr="006F18AD">
              <w:rPr>
                <w:sz w:val="24"/>
              </w:rPr>
              <w:t>12</w:t>
            </w:r>
            <w:r w:rsidRPr="006F18AD">
              <w:rPr>
                <w:sz w:val="24"/>
              </w:rPr>
              <w:t>»</w:t>
            </w:r>
            <w:r w:rsidR="003A14E5" w:rsidRPr="006F18AD">
              <w:rPr>
                <w:sz w:val="24"/>
              </w:rPr>
              <w:t xml:space="preserve"> </w:t>
            </w:r>
            <w:r w:rsidR="002B6F8A" w:rsidRPr="006F18AD">
              <w:rPr>
                <w:sz w:val="24"/>
              </w:rPr>
              <w:t>сентября</w:t>
            </w:r>
            <w:r w:rsidR="003A14E5" w:rsidRPr="006F18AD">
              <w:rPr>
                <w:sz w:val="24"/>
              </w:rPr>
              <w:t xml:space="preserve"> </w:t>
            </w:r>
            <w:r w:rsidRPr="006F18AD">
              <w:rPr>
                <w:sz w:val="24"/>
              </w:rPr>
              <w:t>20</w:t>
            </w:r>
            <w:r w:rsidR="003A14E5" w:rsidRPr="006F18AD">
              <w:rPr>
                <w:sz w:val="24"/>
              </w:rPr>
              <w:t xml:space="preserve">17 </w:t>
            </w:r>
            <w:r w:rsidRPr="006F18AD">
              <w:rPr>
                <w:sz w:val="24"/>
              </w:rPr>
              <w:t>г.</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13</w:t>
            </w:r>
          </w:p>
        </w:tc>
        <w:tc>
          <w:tcPr>
            <w:tcW w:w="2493" w:type="dxa"/>
            <w:tcMar>
              <w:top w:w="0" w:type="dxa"/>
              <w:left w:w="108" w:type="dxa"/>
              <w:bottom w:w="0" w:type="dxa"/>
              <w:right w:w="108" w:type="dxa"/>
            </w:tcMar>
          </w:tcPr>
          <w:p w:rsidR="00F425C0" w:rsidRPr="00EA62D9" w:rsidRDefault="00F425C0" w:rsidP="00EA62D9">
            <w:pPr>
              <w:tabs>
                <w:tab w:val="right" w:pos="0"/>
                <w:tab w:val="right" w:pos="284"/>
                <w:tab w:val="left" w:pos="1456"/>
              </w:tabs>
              <w:autoSpaceDE w:val="0"/>
              <w:autoSpaceDN w:val="0"/>
              <w:adjustRightInd w:val="0"/>
              <w:rPr>
                <w:sz w:val="24"/>
              </w:rPr>
            </w:pPr>
            <w:r w:rsidRPr="00EA62D9">
              <w:rPr>
                <w:sz w:val="24"/>
              </w:rPr>
              <w:t>Порядок определения победителя 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14</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Срок заключения договора  </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15</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Срок подписания победителем договора </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F425C0" w:rsidRPr="00EA62D9" w:rsidTr="005A56AB">
        <w:trPr>
          <w:trHeight w:val="651"/>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16</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Форма, сроки и порядок оплаты по договору</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bCs/>
                <w:sz w:val="24"/>
              </w:rPr>
              <w:t>Форма, сроки и порядок оплаты определены</w:t>
            </w:r>
            <w:r w:rsidRPr="00EA62D9">
              <w:rPr>
                <w:sz w:val="24"/>
              </w:rPr>
              <w:t xml:space="preserve"> проектом договора. </w:t>
            </w:r>
          </w:p>
        </w:tc>
      </w:tr>
      <w:tr w:rsidR="00F425C0" w:rsidRPr="00EA62D9" w:rsidTr="005A56AB">
        <w:trPr>
          <w:trHeight w:val="1165"/>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17</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Решение об отказе от проведения электронного аукциона</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tc>
        <w:tc>
          <w:tcPr>
            <w:tcW w:w="6579" w:type="dxa"/>
            <w:tcMar>
              <w:top w:w="0" w:type="dxa"/>
              <w:left w:w="108" w:type="dxa"/>
              <w:bottom w:w="0" w:type="dxa"/>
              <w:right w:w="108" w:type="dxa"/>
            </w:tcMar>
          </w:tcPr>
          <w:p w:rsidR="00F425C0" w:rsidRPr="00EA62D9" w:rsidRDefault="00F425C0" w:rsidP="005A56AB">
            <w:pPr>
              <w:widowControl w:val="0"/>
              <w:tabs>
                <w:tab w:val="right" w:pos="0"/>
                <w:tab w:val="right" w:pos="284"/>
                <w:tab w:val="left" w:pos="1456"/>
              </w:tabs>
              <w:autoSpaceDE w:val="0"/>
              <w:autoSpaceDN w:val="0"/>
              <w:rPr>
                <w:sz w:val="24"/>
              </w:rPr>
            </w:pPr>
            <w:r w:rsidRPr="00EA62D9">
              <w:rPr>
                <w:sz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F425C0" w:rsidRPr="00EA62D9" w:rsidRDefault="00F425C0" w:rsidP="00280088">
            <w:pPr>
              <w:widowControl w:val="0"/>
              <w:tabs>
                <w:tab w:val="right" w:pos="0"/>
                <w:tab w:val="right" w:pos="284"/>
                <w:tab w:val="left" w:pos="1456"/>
              </w:tabs>
              <w:autoSpaceDE w:val="0"/>
              <w:autoSpaceDN w:val="0"/>
              <w:rPr>
                <w:sz w:val="24"/>
              </w:rPr>
            </w:pPr>
            <w:r w:rsidRPr="00EA62D9">
              <w:rPr>
                <w:sz w:val="24"/>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w:t>
            </w:r>
            <w:r w:rsidR="00280088">
              <w:rPr>
                <w:sz w:val="24"/>
              </w:rPr>
              <w:t>.</w:t>
            </w:r>
            <w:r w:rsidRPr="00EA62D9">
              <w:rPr>
                <w:sz w:val="24"/>
              </w:rPr>
              <w:t xml:space="preserve">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F425C0" w:rsidRPr="00EA62D9" w:rsidTr="005A56AB">
        <w:trPr>
          <w:trHeight w:val="982"/>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18</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Решение о внесении изме</w:t>
            </w:r>
            <w:r w:rsidR="00B52863">
              <w:rPr>
                <w:sz w:val="24"/>
              </w:rPr>
              <w:t xml:space="preserve">нений в Извещение о проведении </w:t>
            </w:r>
            <w:r w:rsidRPr="00EA62D9">
              <w:rPr>
                <w:sz w:val="24"/>
              </w:rPr>
              <w:t>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8E147C" w:rsidRDefault="008E147C" w:rsidP="00F425C0">
      <w:pPr>
        <w:tabs>
          <w:tab w:val="right" w:pos="0"/>
          <w:tab w:val="right" w:pos="284"/>
          <w:tab w:val="left" w:pos="1456"/>
        </w:tabs>
        <w:jc w:val="both"/>
        <w:rPr>
          <w:sz w:val="28"/>
          <w:szCs w:val="28"/>
        </w:rPr>
        <w:sectPr w:rsidR="008E147C" w:rsidSect="009A2F03">
          <w:headerReference w:type="default" r:id="rId9"/>
          <w:pgSz w:w="11906" w:h="16838"/>
          <w:pgMar w:top="993" w:right="850" w:bottom="1418" w:left="1701" w:header="708" w:footer="708" w:gutter="0"/>
          <w:pgNumType w:start="1"/>
          <w:cols w:space="708"/>
          <w:titlePg/>
          <w:docGrid w:linePitch="360"/>
        </w:sectPr>
      </w:pPr>
    </w:p>
    <w:p w:rsidR="00F425C0" w:rsidRPr="00517ED8" w:rsidRDefault="00F425C0" w:rsidP="00F425C0">
      <w:pPr>
        <w:widowControl w:val="0"/>
        <w:tabs>
          <w:tab w:val="right" w:pos="0"/>
          <w:tab w:val="right" w:pos="284"/>
          <w:tab w:val="left" w:pos="709"/>
          <w:tab w:val="left" w:pos="1456"/>
        </w:tabs>
        <w:autoSpaceDE w:val="0"/>
        <w:autoSpaceDN w:val="0"/>
        <w:ind w:firstLine="540"/>
        <w:jc w:val="center"/>
        <w:rPr>
          <w:b/>
          <w:bCs/>
          <w:szCs w:val="26"/>
        </w:rPr>
      </w:pPr>
      <w:r w:rsidRPr="00517ED8">
        <w:rPr>
          <w:b/>
          <w:bCs/>
          <w:szCs w:val="26"/>
        </w:rPr>
        <w:lastRenderedPageBreak/>
        <w:t xml:space="preserve">2. Перечень лотов, </w:t>
      </w:r>
      <w:r w:rsidRPr="00517ED8">
        <w:rPr>
          <w:b/>
          <w:szCs w:val="26"/>
        </w:rPr>
        <w:t>начальной (минимальной) цены Лота</w:t>
      </w:r>
      <w:r w:rsidRPr="00517ED8">
        <w:rPr>
          <w:b/>
          <w:bCs/>
          <w:szCs w:val="26"/>
        </w:rPr>
        <w:t>, срок действия договоров</w:t>
      </w:r>
    </w:p>
    <w:p w:rsidR="00F425C0" w:rsidRPr="00284B7E" w:rsidRDefault="00F425C0" w:rsidP="00F425C0">
      <w:pPr>
        <w:tabs>
          <w:tab w:val="right" w:pos="0"/>
          <w:tab w:val="right" w:pos="284"/>
          <w:tab w:val="left" w:pos="1456"/>
        </w:tabs>
        <w:jc w:val="both"/>
        <w:rPr>
          <w:b/>
          <w:szCs w:val="26"/>
        </w:rPr>
      </w:pPr>
      <w:r w:rsidRPr="00284B7E">
        <w:rPr>
          <w:b/>
          <w:szCs w:val="26"/>
        </w:rPr>
        <w:t>Лот № 1</w:t>
      </w:r>
    </w:p>
    <w:tbl>
      <w:tblPr>
        <w:tblW w:w="148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928"/>
        <w:gridCol w:w="771"/>
        <w:gridCol w:w="1543"/>
        <w:gridCol w:w="1349"/>
        <w:gridCol w:w="1036"/>
        <w:gridCol w:w="891"/>
        <w:gridCol w:w="964"/>
        <w:gridCol w:w="1285"/>
        <w:gridCol w:w="1692"/>
        <w:gridCol w:w="1418"/>
        <w:gridCol w:w="1391"/>
      </w:tblGrid>
      <w:tr w:rsidR="008E147C" w:rsidRPr="00566DE9" w:rsidTr="008E147C">
        <w:trPr>
          <w:trHeight w:val="1337"/>
        </w:trPr>
        <w:tc>
          <w:tcPr>
            <w:tcW w:w="619" w:type="dxa"/>
            <w:shd w:val="clear" w:color="auto" w:fill="auto"/>
          </w:tcPr>
          <w:p w:rsidR="008E147C" w:rsidRPr="00566DE9" w:rsidRDefault="008E147C" w:rsidP="005A56AB">
            <w:pPr>
              <w:jc w:val="both"/>
              <w:rPr>
                <w:rFonts w:eastAsia="Calibri"/>
                <w:bCs/>
                <w:sz w:val="18"/>
                <w:szCs w:val="18"/>
              </w:rPr>
            </w:pPr>
            <w:r w:rsidRPr="00566DE9">
              <w:rPr>
                <w:rFonts w:eastAsia="Calibri"/>
                <w:bCs/>
                <w:sz w:val="18"/>
                <w:szCs w:val="18"/>
              </w:rPr>
              <w:t>№ п\п</w:t>
            </w:r>
          </w:p>
          <w:p w:rsidR="008E147C" w:rsidRPr="00566DE9" w:rsidRDefault="008E147C" w:rsidP="005A56AB">
            <w:pPr>
              <w:tabs>
                <w:tab w:val="right" w:pos="0"/>
                <w:tab w:val="right" w:pos="284"/>
                <w:tab w:val="left" w:pos="1456"/>
              </w:tabs>
              <w:jc w:val="both"/>
              <w:rPr>
                <w:rFonts w:eastAsia="Calibri"/>
                <w:sz w:val="18"/>
                <w:szCs w:val="18"/>
              </w:rPr>
            </w:pPr>
          </w:p>
        </w:tc>
        <w:tc>
          <w:tcPr>
            <w:tcW w:w="1928"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771"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543"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349"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036"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91" w:type="dxa"/>
            <w:shd w:val="clear" w:color="auto" w:fill="auto"/>
          </w:tcPr>
          <w:p w:rsidR="008E147C" w:rsidRPr="00566DE9" w:rsidRDefault="008E147C" w:rsidP="00566DE9">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64"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285"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692"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418"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8E147C" w:rsidRPr="00566DE9" w:rsidRDefault="008E147C" w:rsidP="005A56AB">
            <w:pPr>
              <w:rPr>
                <w:rFonts w:eastAsia="Calibri"/>
                <w:sz w:val="18"/>
                <w:szCs w:val="18"/>
              </w:rPr>
            </w:pPr>
          </w:p>
          <w:p w:rsidR="008E147C" w:rsidRPr="00566DE9" w:rsidRDefault="008E147C" w:rsidP="005A56AB">
            <w:pPr>
              <w:jc w:val="center"/>
              <w:rPr>
                <w:rFonts w:eastAsia="Calibri"/>
                <w:sz w:val="18"/>
                <w:szCs w:val="18"/>
              </w:rPr>
            </w:pPr>
          </w:p>
        </w:tc>
        <w:tc>
          <w:tcPr>
            <w:tcW w:w="1391" w:type="dxa"/>
          </w:tcPr>
          <w:p w:rsidR="008E147C" w:rsidRPr="00566DE9" w:rsidRDefault="008E147C" w:rsidP="005A56AB">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8E147C" w:rsidRPr="00566DE9" w:rsidTr="008E147C">
        <w:trPr>
          <w:trHeight w:val="592"/>
        </w:trPr>
        <w:tc>
          <w:tcPr>
            <w:tcW w:w="619" w:type="dxa"/>
            <w:shd w:val="clear" w:color="auto" w:fill="auto"/>
          </w:tcPr>
          <w:p w:rsidR="008E147C" w:rsidRPr="00566DE9" w:rsidRDefault="008E147C" w:rsidP="00E26C5F">
            <w:pPr>
              <w:tabs>
                <w:tab w:val="right" w:pos="0"/>
                <w:tab w:val="right" w:pos="284"/>
                <w:tab w:val="left" w:pos="1456"/>
              </w:tabs>
              <w:jc w:val="both"/>
              <w:rPr>
                <w:rFonts w:eastAsia="Calibri"/>
                <w:sz w:val="18"/>
                <w:szCs w:val="18"/>
              </w:rPr>
            </w:pPr>
            <w:r w:rsidRPr="00566DE9">
              <w:rPr>
                <w:rFonts w:eastAsia="Calibri"/>
                <w:sz w:val="18"/>
                <w:szCs w:val="18"/>
              </w:rPr>
              <w:t>1.</w:t>
            </w:r>
          </w:p>
        </w:tc>
        <w:tc>
          <w:tcPr>
            <w:tcW w:w="1928" w:type="dxa"/>
            <w:shd w:val="clear" w:color="auto" w:fill="auto"/>
          </w:tcPr>
          <w:p w:rsidR="008E147C" w:rsidRPr="00566DE9" w:rsidRDefault="008E147C" w:rsidP="00E26C5F">
            <w:pPr>
              <w:tabs>
                <w:tab w:val="right" w:pos="0"/>
                <w:tab w:val="right" w:pos="284"/>
                <w:tab w:val="left" w:pos="1456"/>
              </w:tabs>
              <w:jc w:val="both"/>
              <w:rPr>
                <w:rFonts w:eastAsia="Calibri"/>
                <w:sz w:val="18"/>
                <w:szCs w:val="18"/>
              </w:rPr>
            </w:pPr>
            <w:r w:rsidRPr="005A56AB">
              <w:rPr>
                <w:rFonts w:eastAsia="Calibri"/>
                <w:sz w:val="18"/>
                <w:szCs w:val="18"/>
              </w:rPr>
              <w:t>г. Шатура, ул. Московская, напротив д. 20</w:t>
            </w:r>
          </w:p>
        </w:tc>
        <w:tc>
          <w:tcPr>
            <w:tcW w:w="771" w:type="dxa"/>
            <w:shd w:val="clear" w:color="auto" w:fill="auto"/>
          </w:tcPr>
          <w:p w:rsidR="008E147C" w:rsidRPr="00566DE9" w:rsidRDefault="008E147C" w:rsidP="00E26C5F">
            <w:pPr>
              <w:tabs>
                <w:tab w:val="right" w:pos="0"/>
                <w:tab w:val="right" w:pos="284"/>
                <w:tab w:val="left" w:pos="1456"/>
              </w:tabs>
              <w:jc w:val="both"/>
              <w:rPr>
                <w:rFonts w:eastAsia="Calibri"/>
                <w:sz w:val="18"/>
                <w:szCs w:val="18"/>
              </w:rPr>
            </w:pPr>
            <w:r>
              <w:rPr>
                <w:rFonts w:eastAsia="Calibri"/>
                <w:sz w:val="18"/>
                <w:szCs w:val="18"/>
              </w:rPr>
              <w:t>119</w:t>
            </w:r>
          </w:p>
        </w:tc>
        <w:tc>
          <w:tcPr>
            <w:tcW w:w="1543" w:type="dxa"/>
            <w:shd w:val="clear" w:color="auto" w:fill="auto"/>
          </w:tcPr>
          <w:p w:rsidR="008E147C" w:rsidRPr="00566DE9" w:rsidRDefault="008E147C" w:rsidP="00E26C5F">
            <w:pPr>
              <w:tabs>
                <w:tab w:val="right" w:pos="0"/>
                <w:tab w:val="right" w:pos="284"/>
                <w:tab w:val="left" w:pos="1456"/>
              </w:tabs>
              <w:jc w:val="both"/>
              <w:rPr>
                <w:rFonts w:eastAsia="Calibri"/>
                <w:sz w:val="18"/>
                <w:szCs w:val="18"/>
              </w:rPr>
            </w:pPr>
            <w:r w:rsidRPr="005A56AB">
              <w:rPr>
                <w:rFonts w:eastAsia="Calibri"/>
                <w:sz w:val="18"/>
                <w:szCs w:val="18"/>
              </w:rPr>
              <w:t>на опоре городского освещения</w:t>
            </w:r>
          </w:p>
        </w:tc>
        <w:tc>
          <w:tcPr>
            <w:tcW w:w="1349" w:type="dxa"/>
            <w:shd w:val="clear" w:color="auto" w:fill="auto"/>
          </w:tcPr>
          <w:p w:rsidR="008E147C" w:rsidRPr="00566DE9" w:rsidRDefault="008E147C" w:rsidP="00E26C5F">
            <w:pPr>
              <w:tabs>
                <w:tab w:val="right" w:pos="0"/>
                <w:tab w:val="right" w:pos="284"/>
                <w:tab w:val="left" w:pos="1456"/>
              </w:tabs>
              <w:jc w:val="both"/>
              <w:rPr>
                <w:rFonts w:eastAsia="Calibri"/>
                <w:sz w:val="18"/>
                <w:szCs w:val="18"/>
              </w:rPr>
            </w:pPr>
            <w:r>
              <w:rPr>
                <w:rFonts w:eastAsia="Calibri"/>
                <w:sz w:val="18"/>
                <w:szCs w:val="18"/>
              </w:rPr>
              <w:t>Панель-кронштейн</w:t>
            </w:r>
          </w:p>
        </w:tc>
        <w:tc>
          <w:tcPr>
            <w:tcW w:w="1036" w:type="dxa"/>
            <w:shd w:val="clear" w:color="auto" w:fill="auto"/>
          </w:tcPr>
          <w:p w:rsidR="008E147C" w:rsidRPr="00566DE9" w:rsidRDefault="008E147C" w:rsidP="00E26C5F">
            <w:pPr>
              <w:tabs>
                <w:tab w:val="right" w:pos="0"/>
                <w:tab w:val="right" w:pos="284"/>
                <w:tab w:val="left" w:pos="1456"/>
              </w:tabs>
              <w:jc w:val="both"/>
              <w:rPr>
                <w:rFonts w:eastAsia="Calibri"/>
                <w:sz w:val="18"/>
                <w:szCs w:val="18"/>
              </w:rPr>
            </w:pPr>
            <w:r>
              <w:rPr>
                <w:rFonts w:eastAsia="Calibri"/>
                <w:sz w:val="18"/>
                <w:szCs w:val="18"/>
              </w:rPr>
              <w:t>1,2*1,8</w:t>
            </w:r>
          </w:p>
        </w:tc>
        <w:tc>
          <w:tcPr>
            <w:tcW w:w="891" w:type="dxa"/>
            <w:shd w:val="clear" w:color="auto" w:fill="auto"/>
          </w:tcPr>
          <w:p w:rsidR="008E147C" w:rsidRPr="00566DE9" w:rsidRDefault="008E147C" w:rsidP="00E26C5F">
            <w:pPr>
              <w:tabs>
                <w:tab w:val="right" w:pos="0"/>
                <w:tab w:val="right" w:pos="284"/>
                <w:tab w:val="left" w:pos="1456"/>
              </w:tabs>
              <w:jc w:val="both"/>
              <w:rPr>
                <w:rFonts w:eastAsia="Calibri"/>
                <w:sz w:val="18"/>
                <w:szCs w:val="18"/>
              </w:rPr>
            </w:pPr>
            <w:r w:rsidRPr="00566DE9">
              <w:rPr>
                <w:rFonts w:eastAsia="Calibri"/>
                <w:sz w:val="18"/>
                <w:szCs w:val="18"/>
              </w:rPr>
              <w:t>2</w:t>
            </w:r>
          </w:p>
        </w:tc>
        <w:tc>
          <w:tcPr>
            <w:tcW w:w="964" w:type="dxa"/>
            <w:shd w:val="clear" w:color="auto" w:fill="auto"/>
          </w:tcPr>
          <w:p w:rsidR="008E147C" w:rsidRPr="00566DE9" w:rsidRDefault="008E147C" w:rsidP="00E26C5F">
            <w:pPr>
              <w:tabs>
                <w:tab w:val="right" w:pos="0"/>
                <w:tab w:val="right" w:pos="284"/>
                <w:tab w:val="left" w:pos="1456"/>
              </w:tabs>
              <w:jc w:val="both"/>
              <w:rPr>
                <w:rFonts w:eastAsia="Calibri"/>
                <w:sz w:val="18"/>
                <w:szCs w:val="18"/>
              </w:rPr>
            </w:pPr>
            <w:r>
              <w:rPr>
                <w:rFonts w:eastAsia="Calibri"/>
                <w:sz w:val="18"/>
                <w:szCs w:val="18"/>
              </w:rPr>
              <w:t>4,32</w:t>
            </w:r>
          </w:p>
        </w:tc>
        <w:tc>
          <w:tcPr>
            <w:tcW w:w="1285" w:type="dxa"/>
            <w:shd w:val="clear" w:color="auto" w:fill="auto"/>
          </w:tcPr>
          <w:p w:rsidR="008E147C" w:rsidRPr="00566DE9" w:rsidRDefault="008E147C" w:rsidP="00E26C5F">
            <w:pPr>
              <w:tabs>
                <w:tab w:val="right" w:pos="0"/>
                <w:tab w:val="right" w:pos="284"/>
                <w:tab w:val="left" w:pos="1456"/>
              </w:tabs>
              <w:jc w:val="both"/>
              <w:rPr>
                <w:rFonts w:eastAsia="Calibri"/>
                <w:sz w:val="18"/>
                <w:szCs w:val="18"/>
              </w:rPr>
            </w:pPr>
            <w:r>
              <w:rPr>
                <w:rFonts w:eastAsia="Calibri"/>
                <w:sz w:val="18"/>
                <w:szCs w:val="18"/>
              </w:rPr>
              <w:t>Внутренний подсвет</w:t>
            </w:r>
          </w:p>
        </w:tc>
        <w:tc>
          <w:tcPr>
            <w:tcW w:w="1692" w:type="dxa"/>
            <w:shd w:val="clear" w:color="auto" w:fill="auto"/>
          </w:tcPr>
          <w:p w:rsidR="008E147C" w:rsidRPr="00566DE9" w:rsidRDefault="008E147C" w:rsidP="00E26C5F">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418" w:type="dxa"/>
            <w:shd w:val="clear" w:color="auto" w:fill="auto"/>
          </w:tcPr>
          <w:p w:rsidR="008E147C" w:rsidRPr="00566DE9" w:rsidRDefault="008E147C" w:rsidP="00E26C5F">
            <w:pPr>
              <w:tabs>
                <w:tab w:val="right" w:pos="0"/>
                <w:tab w:val="right" w:pos="284"/>
                <w:tab w:val="left" w:pos="1456"/>
              </w:tabs>
              <w:jc w:val="both"/>
              <w:rPr>
                <w:rFonts w:eastAsia="Calibri"/>
                <w:sz w:val="18"/>
                <w:szCs w:val="18"/>
              </w:rPr>
            </w:pPr>
            <w:r w:rsidRPr="005A56AB">
              <w:rPr>
                <w:rFonts w:eastAsia="Calibri"/>
                <w:sz w:val="18"/>
                <w:szCs w:val="18"/>
              </w:rPr>
              <w:t>2467,58</w:t>
            </w:r>
          </w:p>
        </w:tc>
        <w:tc>
          <w:tcPr>
            <w:tcW w:w="1391" w:type="dxa"/>
          </w:tcPr>
          <w:p w:rsidR="008E147C" w:rsidRPr="005A56AB" w:rsidRDefault="008E147C" w:rsidP="00E26C5F">
            <w:pPr>
              <w:tabs>
                <w:tab w:val="right" w:pos="0"/>
                <w:tab w:val="right" w:pos="284"/>
                <w:tab w:val="left" w:pos="1456"/>
              </w:tabs>
              <w:jc w:val="both"/>
              <w:rPr>
                <w:rFonts w:eastAsia="Calibri"/>
                <w:sz w:val="18"/>
                <w:szCs w:val="18"/>
              </w:rPr>
            </w:pPr>
            <w:r>
              <w:rPr>
                <w:rFonts w:eastAsia="Calibri"/>
                <w:sz w:val="18"/>
                <w:szCs w:val="18"/>
              </w:rPr>
              <w:t>5 (пять) лет</w:t>
            </w:r>
          </w:p>
        </w:tc>
      </w:tr>
    </w:tbl>
    <w:p w:rsidR="002B6F8A" w:rsidRDefault="002B6F8A" w:rsidP="00E26C5F">
      <w:pPr>
        <w:tabs>
          <w:tab w:val="right" w:pos="0"/>
          <w:tab w:val="right" w:pos="284"/>
          <w:tab w:val="left" w:pos="1456"/>
        </w:tabs>
        <w:jc w:val="both"/>
        <w:rPr>
          <w:sz w:val="24"/>
        </w:rPr>
      </w:pPr>
    </w:p>
    <w:p w:rsidR="00E26C5F" w:rsidRPr="00C71F16" w:rsidRDefault="00E26C5F" w:rsidP="00E26C5F">
      <w:pPr>
        <w:tabs>
          <w:tab w:val="right" w:pos="0"/>
          <w:tab w:val="right" w:pos="284"/>
          <w:tab w:val="left" w:pos="1456"/>
        </w:tabs>
        <w:jc w:val="both"/>
        <w:rPr>
          <w:sz w:val="24"/>
        </w:rPr>
      </w:pPr>
      <w:r w:rsidRPr="00C71F16">
        <w:rPr>
          <w:sz w:val="24"/>
        </w:rPr>
        <w:t xml:space="preserve">Начальная (минимальная) цена Лота № </w:t>
      </w:r>
      <w:r>
        <w:rPr>
          <w:sz w:val="24"/>
        </w:rPr>
        <w:t>1</w:t>
      </w:r>
      <w:r w:rsidRPr="00C71F16">
        <w:rPr>
          <w:sz w:val="24"/>
        </w:rPr>
        <w:t xml:space="preserve">: 2 467,58 руб. </w:t>
      </w:r>
      <w:r w:rsidR="008E147C">
        <w:rPr>
          <w:sz w:val="24"/>
        </w:rPr>
        <w:t>«</w:t>
      </w:r>
      <w:r>
        <w:rPr>
          <w:sz w:val="24"/>
        </w:rPr>
        <w:t>Шаг» аукциона по Лоту № 1</w:t>
      </w:r>
      <w:r w:rsidRPr="00C71F16">
        <w:rPr>
          <w:sz w:val="24"/>
        </w:rPr>
        <w:t>: 123,38 руб.</w:t>
      </w:r>
      <w:r w:rsidR="008E147C">
        <w:rPr>
          <w:sz w:val="24"/>
        </w:rPr>
        <w:t xml:space="preserve"> Р</w:t>
      </w:r>
      <w:r w:rsidRPr="00C71F16">
        <w:rPr>
          <w:sz w:val="24"/>
        </w:rPr>
        <w:t xml:space="preserve">азмер задатка по Лоту № </w:t>
      </w:r>
      <w:r>
        <w:rPr>
          <w:sz w:val="24"/>
        </w:rPr>
        <w:t>1</w:t>
      </w:r>
      <w:r w:rsidRPr="00C71F16">
        <w:rPr>
          <w:sz w:val="24"/>
        </w:rPr>
        <w:t>: 246,76 руб.</w:t>
      </w:r>
    </w:p>
    <w:p w:rsidR="00566DE9" w:rsidRDefault="00566DE9" w:rsidP="00566DE9">
      <w:pPr>
        <w:tabs>
          <w:tab w:val="right" w:pos="0"/>
          <w:tab w:val="right" w:pos="284"/>
          <w:tab w:val="left" w:pos="1456"/>
        </w:tabs>
        <w:jc w:val="both"/>
        <w:rPr>
          <w:szCs w:val="26"/>
        </w:rPr>
      </w:pPr>
    </w:p>
    <w:p w:rsidR="00566DE9" w:rsidRPr="00284B7E" w:rsidRDefault="00566DE9" w:rsidP="00566DE9">
      <w:pPr>
        <w:tabs>
          <w:tab w:val="right" w:pos="0"/>
          <w:tab w:val="right" w:pos="284"/>
          <w:tab w:val="left" w:pos="1456"/>
        </w:tabs>
        <w:jc w:val="both"/>
        <w:rPr>
          <w:b/>
          <w:szCs w:val="26"/>
        </w:rPr>
      </w:pPr>
      <w:r w:rsidRPr="00284B7E">
        <w:rPr>
          <w:b/>
          <w:szCs w:val="26"/>
        </w:rPr>
        <w:t>Лот № 2</w:t>
      </w:r>
    </w:p>
    <w:tbl>
      <w:tblPr>
        <w:tblW w:w="148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922"/>
        <w:gridCol w:w="769"/>
        <w:gridCol w:w="1538"/>
        <w:gridCol w:w="1345"/>
        <w:gridCol w:w="1033"/>
        <w:gridCol w:w="888"/>
        <w:gridCol w:w="961"/>
        <w:gridCol w:w="1282"/>
        <w:gridCol w:w="1723"/>
        <w:gridCol w:w="1418"/>
        <w:gridCol w:w="1345"/>
      </w:tblGrid>
      <w:tr w:rsidR="008E147C" w:rsidRPr="00566DE9" w:rsidTr="008E147C">
        <w:trPr>
          <w:trHeight w:val="1024"/>
        </w:trPr>
        <w:tc>
          <w:tcPr>
            <w:tcW w:w="617"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jc w:val="both"/>
              <w:rPr>
                <w:rFonts w:eastAsia="Calibri"/>
                <w:bCs/>
                <w:sz w:val="18"/>
                <w:szCs w:val="18"/>
              </w:rPr>
            </w:pPr>
            <w:r w:rsidRPr="00566DE9">
              <w:rPr>
                <w:rFonts w:eastAsia="Calibri"/>
                <w:bCs/>
                <w:sz w:val="18"/>
                <w:szCs w:val="18"/>
              </w:rPr>
              <w:t>№ п\п</w:t>
            </w:r>
          </w:p>
          <w:p w:rsidR="008E147C" w:rsidRPr="001D2444" w:rsidRDefault="008E147C" w:rsidP="008E147C">
            <w:pPr>
              <w:jc w:val="both"/>
              <w:rPr>
                <w:rFonts w:eastAsia="Calibri"/>
                <w:bCs/>
                <w:sz w:val="18"/>
                <w:szCs w:val="18"/>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8E147C" w:rsidRPr="001D2444" w:rsidRDefault="008E147C" w:rsidP="008E147C">
            <w:pPr>
              <w:tabs>
                <w:tab w:val="right" w:pos="0"/>
                <w:tab w:val="right" w:pos="284"/>
                <w:tab w:val="left" w:pos="1456"/>
              </w:tabs>
              <w:jc w:val="both"/>
              <w:rPr>
                <w:sz w:val="18"/>
                <w:szCs w:val="18"/>
              </w:rPr>
            </w:pPr>
            <w:r w:rsidRPr="00566DE9">
              <w:rPr>
                <w:sz w:val="18"/>
                <w:szCs w:val="18"/>
              </w:rPr>
              <w:t>Технологические характеристики РК</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8E147C" w:rsidRPr="00566DE9" w:rsidRDefault="008E147C" w:rsidP="008E147C">
            <w:pPr>
              <w:tabs>
                <w:tab w:val="right" w:pos="0"/>
                <w:tab w:val="right" w:pos="284"/>
                <w:tab w:val="left" w:pos="1456"/>
              </w:tabs>
              <w:jc w:val="both"/>
              <w:rPr>
                <w:rFonts w:eastAsia="Calibri"/>
                <w:sz w:val="18"/>
                <w:szCs w:val="18"/>
              </w:rPr>
            </w:pPr>
          </w:p>
          <w:p w:rsidR="008E147C" w:rsidRPr="00566DE9" w:rsidRDefault="008E147C" w:rsidP="008E147C">
            <w:pPr>
              <w:tabs>
                <w:tab w:val="right" w:pos="0"/>
                <w:tab w:val="right" w:pos="284"/>
                <w:tab w:val="left" w:pos="1456"/>
              </w:tabs>
              <w:jc w:val="both"/>
              <w:rPr>
                <w:rFonts w:eastAsia="Calibri"/>
                <w:sz w:val="18"/>
                <w:szCs w:val="18"/>
              </w:rPr>
            </w:pPr>
          </w:p>
        </w:tc>
        <w:tc>
          <w:tcPr>
            <w:tcW w:w="1345" w:type="dxa"/>
            <w:tcBorders>
              <w:top w:val="single" w:sz="4" w:space="0" w:color="auto"/>
              <w:left w:val="single" w:sz="4" w:space="0" w:color="auto"/>
              <w:bottom w:val="single" w:sz="4" w:space="0" w:color="auto"/>
              <w:right w:val="single" w:sz="4" w:space="0" w:color="auto"/>
            </w:tcBorders>
          </w:tcPr>
          <w:p w:rsidR="008E147C" w:rsidRPr="00566DE9" w:rsidRDefault="008E147C"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8E147C" w:rsidRPr="00566DE9" w:rsidTr="008E147C">
        <w:trPr>
          <w:trHeight w:val="968"/>
        </w:trPr>
        <w:tc>
          <w:tcPr>
            <w:tcW w:w="617" w:type="dxa"/>
            <w:tcBorders>
              <w:top w:val="single" w:sz="4" w:space="0" w:color="auto"/>
              <w:left w:val="single" w:sz="4" w:space="0" w:color="auto"/>
              <w:bottom w:val="single" w:sz="4" w:space="0" w:color="auto"/>
              <w:right w:val="single" w:sz="4" w:space="0" w:color="auto"/>
            </w:tcBorders>
            <w:shd w:val="clear" w:color="auto" w:fill="auto"/>
          </w:tcPr>
          <w:p w:rsidR="008E147C" w:rsidRPr="00FC3FB1" w:rsidRDefault="008E147C" w:rsidP="008E147C">
            <w:pPr>
              <w:tabs>
                <w:tab w:val="right" w:pos="0"/>
                <w:tab w:val="right" w:pos="284"/>
                <w:tab w:val="left" w:pos="1456"/>
              </w:tabs>
              <w:jc w:val="both"/>
              <w:rPr>
                <w:rFonts w:eastAsia="Calibri"/>
                <w:sz w:val="18"/>
                <w:szCs w:val="18"/>
              </w:rPr>
            </w:pPr>
            <w:r w:rsidRPr="00FC3FB1">
              <w:rPr>
                <w:rFonts w:eastAsia="Calibri"/>
                <w:sz w:val="18"/>
                <w:szCs w:val="18"/>
              </w:rPr>
              <w:t>1.</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E26C5F">
              <w:rPr>
                <w:rFonts w:eastAsia="Calibri"/>
                <w:sz w:val="18"/>
                <w:szCs w:val="18"/>
              </w:rPr>
              <w:t>г. Шатура, проспект Ильича, 4-я опора от пересечения с ул. Строителей в сторону АЗС «Западная»</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121</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A56AB">
              <w:rPr>
                <w:rFonts w:eastAsia="Calibri"/>
                <w:sz w:val="18"/>
                <w:szCs w:val="18"/>
              </w:rPr>
              <w:t>на опоре городского освещения</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Панель-кронштейн</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1,2*1,8</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2</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4,32</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Внутренний подсвет</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3084,48</w:t>
            </w:r>
          </w:p>
        </w:tc>
        <w:tc>
          <w:tcPr>
            <w:tcW w:w="1345" w:type="dxa"/>
            <w:tcBorders>
              <w:top w:val="single" w:sz="4" w:space="0" w:color="auto"/>
              <w:left w:val="single" w:sz="4" w:space="0" w:color="auto"/>
              <w:bottom w:val="single" w:sz="4" w:space="0" w:color="auto"/>
              <w:right w:val="single" w:sz="4" w:space="0" w:color="auto"/>
            </w:tcBorders>
          </w:tcPr>
          <w:p w:rsidR="008E147C" w:rsidRPr="005A56AB" w:rsidRDefault="008E147C" w:rsidP="008E147C">
            <w:pPr>
              <w:tabs>
                <w:tab w:val="right" w:pos="0"/>
                <w:tab w:val="right" w:pos="284"/>
                <w:tab w:val="left" w:pos="1456"/>
              </w:tabs>
              <w:jc w:val="both"/>
              <w:rPr>
                <w:rFonts w:eastAsia="Calibri"/>
                <w:sz w:val="18"/>
                <w:szCs w:val="18"/>
              </w:rPr>
            </w:pPr>
            <w:r>
              <w:rPr>
                <w:rFonts w:eastAsia="Calibri"/>
                <w:sz w:val="18"/>
                <w:szCs w:val="18"/>
              </w:rPr>
              <w:t>5 (пять) лет</w:t>
            </w:r>
          </w:p>
        </w:tc>
      </w:tr>
    </w:tbl>
    <w:p w:rsidR="002B6F8A" w:rsidRDefault="002B6F8A" w:rsidP="00FC3FB1">
      <w:pPr>
        <w:tabs>
          <w:tab w:val="right" w:pos="0"/>
          <w:tab w:val="right" w:pos="284"/>
          <w:tab w:val="left" w:pos="1456"/>
        </w:tabs>
        <w:jc w:val="both"/>
        <w:rPr>
          <w:sz w:val="24"/>
        </w:rPr>
      </w:pPr>
    </w:p>
    <w:p w:rsidR="00FC3FB1" w:rsidRPr="00E72057" w:rsidRDefault="00FC3FB1" w:rsidP="00FC3FB1">
      <w:pPr>
        <w:tabs>
          <w:tab w:val="right" w:pos="0"/>
          <w:tab w:val="right" w:pos="284"/>
          <w:tab w:val="left" w:pos="1456"/>
        </w:tabs>
        <w:jc w:val="both"/>
        <w:rPr>
          <w:sz w:val="24"/>
        </w:rPr>
      </w:pPr>
      <w:r w:rsidRPr="00E72057">
        <w:rPr>
          <w:sz w:val="24"/>
        </w:rPr>
        <w:t xml:space="preserve">Начальная (минимальная) цена Лота № </w:t>
      </w:r>
      <w:r>
        <w:rPr>
          <w:sz w:val="24"/>
        </w:rPr>
        <w:t>2</w:t>
      </w:r>
      <w:r w:rsidRPr="00E72057">
        <w:rPr>
          <w:sz w:val="24"/>
        </w:rPr>
        <w:t xml:space="preserve">: </w:t>
      </w:r>
      <w:r w:rsidR="008A4B15" w:rsidRPr="008A4B15">
        <w:rPr>
          <w:sz w:val="24"/>
        </w:rPr>
        <w:t xml:space="preserve">3084,48 </w:t>
      </w:r>
      <w:r w:rsidR="008E147C">
        <w:rPr>
          <w:sz w:val="24"/>
        </w:rPr>
        <w:t xml:space="preserve">руб. </w:t>
      </w:r>
      <w:r w:rsidRPr="00E72057">
        <w:rPr>
          <w:sz w:val="24"/>
        </w:rPr>
        <w:t xml:space="preserve">«Шаг» аукциона по Лоту № </w:t>
      </w:r>
      <w:r>
        <w:rPr>
          <w:sz w:val="24"/>
        </w:rPr>
        <w:t>2</w:t>
      </w:r>
      <w:r w:rsidRPr="00E72057">
        <w:rPr>
          <w:sz w:val="24"/>
        </w:rPr>
        <w:t xml:space="preserve">: </w:t>
      </w:r>
      <w:r w:rsidR="00E26C5F">
        <w:rPr>
          <w:sz w:val="24"/>
        </w:rPr>
        <w:t>154,22</w:t>
      </w:r>
      <w:r w:rsidRPr="00E72057">
        <w:rPr>
          <w:sz w:val="24"/>
        </w:rPr>
        <w:t xml:space="preserve"> руб.</w:t>
      </w:r>
      <w:r w:rsidR="008E147C">
        <w:rPr>
          <w:sz w:val="24"/>
        </w:rPr>
        <w:t xml:space="preserve"> </w:t>
      </w:r>
      <w:r w:rsidRPr="00E72057">
        <w:rPr>
          <w:sz w:val="24"/>
        </w:rPr>
        <w:t xml:space="preserve">Размер задатка по Лоту № </w:t>
      </w:r>
      <w:r>
        <w:rPr>
          <w:sz w:val="24"/>
        </w:rPr>
        <w:t>2</w:t>
      </w:r>
      <w:r w:rsidRPr="00E72057">
        <w:rPr>
          <w:sz w:val="24"/>
        </w:rPr>
        <w:t xml:space="preserve">: </w:t>
      </w:r>
      <w:r w:rsidR="00E26C5F">
        <w:rPr>
          <w:sz w:val="24"/>
        </w:rPr>
        <w:t>308,45</w:t>
      </w:r>
      <w:r>
        <w:rPr>
          <w:sz w:val="24"/>
        </w:rPr>
        <w:t xml:space="preserve"> </w:t>
      </w:r>
      <w:r w:rsidRPr="00E72057">
        <w:rPr>
          <w:sz w:val="24"/>
        </w:rPr>
        <w:t>руб.</w:t>
      </w:r>
    </w:p>
    <w:p w:rsidR="00003026" w:rsidRDefault="00003026" w:rsidP="00566DE9">
      <w:pPr>
        <w:tabs>
          <w:tab w:val="right" w:pos="0"/>
          <w:tab w:val="right" w:pos="284"/>
          <w:tab w:val="left" w:pos="1456"/>
        </w:tabs>
        <w:jc w:val="both"/>
        <w:rPr>
          <w:szCs w:val="26"/>
        </w:rPr>
      </w:pPr>
    </w:p>
    <w:p w:rsidR="004754B3" w:rsidRPr="00284B7E" w:rsidRDefault="00D84CD3" w:rsidP="00566DE9">
      <w:pPr>
        <w:tabs>
          <w:tab w:val="right" w:pos="0"/>
          <w:tab w:val="right" w:pos="284"/>
          <w:tab w:val="left" w:pos="1456"/>
        </w:tabs>
        <w:jc w:val="both"/>
        <w:rPr>
          <w:b/>
          <w:szCs w:val="26"/>
        </w:rPr>
      </w:pPr>
      <w:r w:rsidRPr="00284B7E">
        <w:rPr>
          <w:b/>
          <w:szCs w:val="26"/>
        </w:rPr>
        <w:t>Лот № 3</w:t>
      </w:r>
    </w:p>
    <w:tbl>
      <w:tblPr>
        <w:tblW w:w="148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903"/>
        <w:gridCol w:w="761"/>
        <w:gridCol w:w="1523"/>
        <w:gridCol w:w="1523"/>
        <w:gridCol w:w="1023"/>
        <w:gridCol w:w="880"/>
        <w:gridCol w:w="952"/>
        <w:gridCol w:w="1269"/>
        <w:gridCol w:w="1633"/>
        <w:gridCol w:w="1418"/>
        <w:gridCol w:w="1392"/>
      </w:tblGrid>
      <w:tr w:rsidR="008E147C" w:rsidRPr="00566DE9" w:rsidTr="008E147C">
        <w:trPr>
          <w:trHeight w:val="1463"/>
        </w:trPr>
        <w:tc>
          <w:tcPr>
            <w:tcW w:w="611" w:type="dxa"/>
            <w:shd w:val="clear" w:color="auto" w:fill="auto"/>
          </w:tcPr>
          <w:p w:rsidR="008E147C" w:rsidRPr="00566DE9" w:rsidRDefault="008E147C" w:rsidP="008E147C">
            <w:pPr>
              <w:jc w:val="both"/>
              <w:rPr>
                <w:rFonts w:eastAsia="Calibri"/>
                <w:bCs/>
                <w:sz w:val="18"/>
                <w:szCs w:val="18"/>
              </w:rPr>
            </w:pPr>
            <w:r w:rsidRPr="00566DE9">
              <w:rPr>
                <w:rFonts w:eastAsia="Calibri"/>
                <w:bCs/>
                <w:sz w:val="18"/>
                <w:szCs w:val="18"/>
              </w:rPr>
              <w:t>№ п\п</w:t>
            </w:r>
          </w:p>
          <w:p w:rsidR="008E147C" w:rsidRPr="00566DE9" w:rsidRDefault="008E147C" w:rsidP="008E147C">
            <w:pPr>
              <w:tabs>
                <w:tab w:val="right" w:pos="0"/>
                <w:tab w:val="right" w:pos="284"/>
                <w:tab w:val="left" w:pos="1456"/>
              </w:tabs>
              <w:jc w:val="both"/>
              <w:rPr>
                <w:rFonts w:eastAsia="Calibri"/>
                <w:sz w:val="18"/>
                <w:szCs w:val="18"/>
              </w:rPr>
            </w:pPr>
          </w:p>
        </w:tc>
        <w:tc>
          <w:tcPr>
            <w:tcW w:w="190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761"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52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52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02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80"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52"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269"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63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41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8E147C" w:rsidRPr="00566DE9" w:rsidRDefault="008E147C" w:rsidP="008E147C">
            <w:pPr>
              <w:rPr>
                <w:rFonts w:eastAsia="Calibri"/>
                <w:sz w:val="18"/>
                <w:szCs w:val="18"/>
              </w:rPr>
            </w:pPr>
          </w:p>
          <w:p w:rsidR="008E147C" w:rsidRPr="00566DE9" w:rsidRDefault="008E147C" w:rsidP="008E147C">
            <w:pPr>
              <w:jc w:val="center"/>
              <w:rPr>
                <w:rFonts w:eastAsia="Calibri"/>
                <w:sz w:val="18"/>
                <w:szCs w:val="18"/>
              </w:rPr>
            </w:pPr>
          </w:p>
        </w:tc>
        <w:tc>
          <w:tcPr>
            <w:tcW w:w="1392" w:type="dxa"/>
          </w:tcPr>
          <w:p w:rsidR="008E147C" w:rsidRPr="00566DE9" w:rsidRDefault="008E147C"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8E147C" w:rsidRPr="00566DE9" w:rsidTr="008E147C">
        <w:trPr>
          <w:trHeight w:val="691"/>
        </w:trPr>
        <w:tc>
          <w:tcPr>
            <w:tcW w:w="611"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1.</w:t>
            </w:r>
          </w:p>
        </w:tc>
        <w:tc>
          <w:tcPr>
            <w:tcW w:w="190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г.</w:t>
            </w:r>
            <w:r w:rsidRPr="00E26C5F">
              <w:rPr>
                <w:rFonts w:eastAsia="Calibri"/>
                <w:sz w:val="18"/>
                <w:szCs w:val="18"/>
              </w:rPr>
              <w:t>Шатура, Больничный проезд, напротив д.6</w:t>
            </w:r>
          </w:p>
        </w:tc>
        <w:tc>
          <w:tcPr>
            <w:tcW w:w="761"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122</w:t>
            </w:r>
          </w:p>
        </w:tc>
        <w:tc>
          <w:tcPr>
            <w:tcW w:w="152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A56AB">
              <w:rPr>
                <w:rFonts w:eastAsia="Calibri"/>
                <w:sz w:val="18"/>
                <w:szCs w:val="18"/>
              </w:rPr>
              <w:t>на опоре городского освещения</w:t>
            </w:r>
          </w:p>
        </w:tc>
        <w:tc>
          <w:tcPr>
            <w:tcW w:w="152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Панель-кронштейн</w:t>
            </w:r>
          </w:p>
        </w:tc>
        <w:tc>
          <w:tcPr>
            <w:tcW w:w="102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1,2*1,8</w:t>
            </w:r>
          </w:p>
        </w:tc>
        <w:tc>
          <w:tcPr>
            <w:tcW w:w="880"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2</w:t>
            </w:r>
          </w:p>
        </w:tc>
        <w:tc>
          <w:tcPr>
            <w:tcW w:w="952"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4,32</w:t>
            </w:r>
          </w:p>
        </w:tc>
        <w:tc>
          <w:tcPr>
            <w:tcW w:w="1269"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Внутренний подсвет</w:t>
            </w:r>
          </w:p>
        </w:tc>
        <w:tc>
          <w:tcPr>
            <w:tcW w:w="163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41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A56AB">
              <w:rPr>
                <w:rFonts w:eastAsia="Calibri"/>
                <w:sz w:val="18"/>
                <w:szCs w:val="18"/>
              </w:rPr>
              <w:t>2467,58</w:t>
            </w:r>
          </w:p>
        </w:tc>
        <w:tc>
          <w:tcPr>
            <w:tcW w:w="1392" w:type="dxa"/>
          </w:tcPr>
          <w:p w:rsidR="008E147C" w:rsidRPr="005A56AB" w:rsidRDefault="008E147C" w:rsidP="008E147C">
            <w:pPr>
              <w:tabs>
                <w:tab w:val="right" w:pos="0"/>
                <w:tab w:val="right" w:pos="284"/>
                <w:tab w:val="left" w:pos="1456"/>
              </w:tabs>
              <w:jc w:val="both"/>
              <w:rPr>
                <w:rFonts w:eastAsia="Calibri"/>
                <w:sz w:val="18"/>
                <w:szCs w:val="18"/>
              </w:rPr>
            </w:pPr>
            <w:r>
              <w:rPr>
                <w:rFonts w:eastAsia="Calibri"/>
                <w:sz w:val="18"/>
                <w:szCs w:val="18"/>
              </w:rPr>
              <w:t>5 (пять) лет</w:t>
            </w:r>
          </w:p>
        </w:tc>
      </w:tr>
    </w:tbl>
    <w:p w:rsidR="002B6F8A" w:rsidRDefault="002B6F8A" w:rsidP="00E26C5F">
      <w:pPr>
        <w:tabs>
          <w:tab w:val="right" w:pos="0"/>
          <w:tab w:val="right" w:pos="284"/>
          <w:tab w:val="left" w:pos="1456"/>
        </w:tabs>
        <w:jc w:val="both"/>
        <w:rPr>
          <w:sz w:val="24"/>
        </w:rPr>
      </w:pPr>
    </w:p>
    <w:p w:rsidR="00E26C5F" w:rsidRPr="00C71F16" w:rsidRDefault="00E26C5F" w:rsidP="00E26C5F">
      <w:pPr>
        <w:tabs>
          <w:tab w:val="right" w:pos="0"/>
          <w:tab w:val="right" w:pos="284"/>
          <w:tab w:val="left" w:pos="1456"/>
        </w:tabs>
        <w:jc w:val="both"/>
        <w:rPr>
          <w:sz w:val="24"/>
        </w:rPr>
      </w:pPr>
      <w:r w:rsidRPr="00C71F16">
        <w:rPr>
          <w:sz w:val="24"/>
        </w:rPr>
        <w:t xml:space="preserve">Начальная (минимальная) цена Лота № </w:t>
      </w:r>
      <w:r>
        <w:rPr>
          <w:sz w:val="24"/>
        </w:rPr>
        <w:t>3</w:t>
      </w:r>
      <w:r w:rsidR="008E147C">
        <w:rPr>
          <w:sz w:val="24"/>
        </w:rPr>
        <w:t xml:space="preserve">: 2 467,58 руб. </w:t>
      </w:r>
      <w:r>
        <w:rPr>
          <w:sz w:val="24"/>
        </w:rPr>
        <w:t>«Шаг» аукциона по Лоту № 3</w:t>
      </w:r>
      <w:r w:rsidRPr="00C71F16">
        <w:rPr>
          <w:sz w:val="24"/>
        </w:rPr>
        <w:t>: 123,38 руб.</w:t>
      </w:r>
      <w:r w:rsidR="008E147C">
        <w:rPr>
          <w:sz w:val="24"/>
        </w:rPr>
        <w:t xml:space="preserve"> </w:t>
      </w:r>
      <w:r w:rsidRPr="00C71F16">
        <w:rPr>
          <w:sz w:val="24"/>
        </w:rPr>
        <w:t xml:space="preserve">Размер задатка по Лоту № </w:t>
      </w:r>
      <w:r>
        <w:rPr>
          <w:sz w:val="24"/>
        </w:rPr>
        <w:t>3</w:t>
      </w:r>
      <w:r w:rsidRPr="00C71F16">
        <w:rPr>
          <w:sz w:val="24"/>
        </w:rPr>
        <w:t>: 246,76 руб.</w:t>
      </w:r>
    </w:p>
    <w:p w:rsidR="00B85BB1" w:rsidRDefault="00B85BB1" w:rsidP="00D84CD3">
      <w:pPr>
        <w:tabs>
          <w:tab w:val="right" w:pos="0"/>
          <w:tab w:val="right" w:pos="284"/>
          <w:tab w:val="left" w:pos="1456"/>
        </w:tabs>
        <w:jc w:val="both"/>
        <w:rPr>
          <w:b/>
          <w:szCs w:val="26"/>
        </w:rPr>
      </w:pPr>
    </w:p>
    <w:p w:rsidR="00D84CD3" w:rsidRPr="00284B7E" w:rsidRDefault="00D84CD3" w:rsidP="00D84CD3">
      <w:pPr>
        <w:tabs>
          <w:tab w:val="right" w:pos="0"/>
          <w:tab w:val="right" w:pos="284"/>
          <w:tab w:val="left" w:pos="1456"/>
        </w:tabs>
        <w:jc w:val="both"/>
        <w:rPr>
          <w:b/>
          <w:szCs w:val="26"/>
        </w:rPr>
      </w:pPr>
      <w:r w:rsidRPr="00284B7E">
        <w:rPr>
          <w:b/>
          <w:szCs w:val="26"/>
        </w:rPr>
        <w:lastRenderedPageBreak/>
        <w:t>Лот № 4</w:t>
      </w:r>
    </w:p>
    <w:tbl>
      <w:tblPr>
        <w:tblW w:w="148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898"/>
        <w:gridCol w:w="759"/>
        <w:gridCol w:w="1519"/>
        <w:gridCol w:w="1519"/>
        <w:gridCol w:w="1020"/>
        <w:gridCol w:w="877"/>
        <w:gridCol w:w="949"/>
        <w:gridCol w:w="1265"/>
        <w:gridCol w:w="1663"/>
        <w:gridCol w:w="1418"/>
        <w:gridCol w:w="1350"/>
      </w:tblGrid>
      <w:tr w:rsidR="008E147C" w:rsidRPr="00566DE9" w:rsidTr="008E147C">
        <w:trPr>
          <w:trHeight w:val="1506"/>
        </w:trPr>
        <w:tc>
          <w:tcPr>
            <w:tcW w:w="609" w:type="dxa"/>
            <w:shd w:val="clear" w:color="auto" w:fill="auto"/>
          </w:tcPr>
          <w:p w:rsidR="008E147C" w:rsidRPr="00566DE9" w:rsidRDefault="008E147C" w:rsidP="008E147C">
            <w:pPr>
              <w:jc w:val="both"/>
              <w:rPr>
                <w:rFonts w:eastAsia="Calibri"/>
                <w:bCs/>
                <w:sz w:val="18"/>
                <w:szCs w:val="18"/>
              </w:rPr>
            </w:pPr>
            <w:r w:rsidRPr="00566DE9">
              <w:rPr>
                <w:rFonts w:eastAsia="Calibri"/>
                <w:bCs/>
                <w:sz w:val="18"/>
                <w:szCs w:val="18"/>
              </w:rPr>
              <w:t>№ п\п</w:t>
            </w:r>
          </w:p>
          <w:p w:rsidR="008E147C" w:rsidRPr="00566DE9" w:rsidRDefault="008E147C" w:rsidP="008E147C">
            <w:pPr>
              <w:tabs>
                <w:tab w:val="right" w:pos="0"/>
                <w:tab w:val="right" w:pos="284"/>
                <w:tab w:val="left" w:pos="1456"/>
              </w:tabs>
              <w:jc w:val="both"/>
              <w:rPr>
                <w:rFonts w:eastAsia="Calibri"/>
                <w:sz w:val="18"/>
                <w:szCs w:val="18"/>
              </w:rPr>
            </w:pPr>
          </w:p>
        </w:tc>
        <w:tc>
          <w:tcPr>
            <w:tcW w:w="189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759"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519"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519"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020"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77"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49"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265"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66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41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8E147C" w:rsidRPr="00566DE9" w:rsidRDefault="008E147C" w:rsidP="008E147C">
            <w:pPr>
              <w:rPr>
                <w:rFonts w:eastAsia="Calibri"/>
                <w:sz w:val="18"/>
                <w:szCs w:val="18"/>
              </w:rPr>
            </w:pPr>
          </w:p>
          <w:p w:rsidR="008E147C" w:rsidRPr="00566DE9" w:rsidRDefault="008E147C" w:rsidP="008E147C">
            <w:pPr>
              <w:jc w:val="center"/>
              <w:rPr>
                <w:rFonts w:eastAsia="Calibri"/>
                <w:sz w:val="18"/>
                <w:szCs w:val="18"/>
              </w:rPr>
            </w:pPr>
          </w:p>
        </w:tc>
        <w:tc>
          <w:tcPr>
            <w:tcW w:w="1350" w:type="dxa"/>
          </w:tcPr>
          <w:p w:rsidR="008E147C" w:rsidRPr="00566DE9" w:rsidRDefault="008E147C"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8E147C" w:rsidRPr="00566DE9" w:rsidTr="008E147C">
        <w:trPr>
          <w:trHeight w:val="562"/>
        </w:trPr>
        <w:tc>
          <w:tcPr>
            <w:tcW w:w="609"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1.</w:t>
            </w:r>
          </w:p>
        </w:tc>
        <w:tc>
          <w:tcPr>
            <w:tcW w:w="189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E26C5F">
              <w:rPr>
                <w:rFonts w:eastAsia="Calibri"/>
                <w:sz w:val="18"/>
                <w:szCs w:val="18"/>
              </w:rPr>
              <w:t>г. Шатура, ул. Интернациональная, напротив д. 19/7</w:t>
            </w:r>
          </w:p>
        </w:tc>
        <w:tc>
          <w:tcPr>
            <w:tcW w:w="759"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123</w:t>
            </w:r>
          </w:p>
        </w:tc>
        <w:tc>
          <w:tcPr>
            <w:tcW w:w="1519"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A56AB">
              <w:rPr>
                <w:rFonts w:eastAsia="Calibri"/>
                <w:sz w:val="18"/>
                <w:szCs w:val="18"/>
              </w:rPr>
              <w:t>на опоре городского освещения</w:t>
            </w:r>
          </w:p>
        </w:tc>
        <w:tc>
          <w:tcPr>
            <w:tcW w:w="1519"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Панель-кронштейн</w:t>
            </w:r>
          </w:p>
        </w:tc>
        <w:tc>
          <w:tcPr>
            <w:tcW w:w="1020"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1,2*1,8</w:t>
            </w:r>
          </w:p>
        </w:tc>
        <w:tc>
          <w:tcPr>
            <w:tcW w:w="877"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2</w:t>
            </w:r>
          </w:p>
        </w:tc>
        <w:tc>
          <w:tcPr>
            <w:tcW w:w="949"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4,32</w:t>
            </w:r>
          </w:p>
        </w:tc>
        <w:tc>
          <w:tcPr>
            <w:tcW w:w="1265"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Внутренний подсвет</w:t>
            </w:r>
          </w:p>
        </w:tc>
        <w:tc>
          <w:tcPr>
            <w:tcW w:w="166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41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A56AB">
              <w:rPr>
                <w:rFonts w:eastAsia="Calibri"/>
                <w:sz w:val="18"/>
                <w:szCs w:val="18"/>
              </w:rPr>
              <w:t>2467,58</w:t>
            </w:r>
          </w:p>
        </w:tc>
        <w:tc>
          <w:tcPr>
            <w:tcW w:w="1350" w:type="dxa"/>
          </w:tcPr>
          <w:p w:rsidR="008E147C" w:rsidRPr="005A56AB" w:rsidRDefault="008E147C" w:rsidP="008E147C">
            <w:pPr>
              <w:tabs>
                <w:tab w:val="right" w:pos="0"/>
                <w:tab w:val="right" w:pos="284"/>
                <w:tab w:val="left" w:pos="1456"/>
              </w:tabs>
              <w:jc w:val="both"/>
              <w:rPr>
                <w:rFonts w:eastAsia="Calibri"/>
                <w:sz w:val="18"/>
                <w:szCs w:val="18"/>
              </w:rPr>
            </w:pPr>
            <w:r>
              <w:rPr>
                <w:rFonts w:eastAsia="Calibri"/>
                <w:sz w:val="18"/>
                <w:szCs w:val="18"/>
              </w:rPr>
              <w:t>5 (пять) лет</w:t>
            </w:r>
          </w:p>
        </w:tc>
      </w:tr>
    </w:tbl>
    <w:p w:rsidR="008E147C" w:rsidRDefault="008E147C" w:rsidP="00E26C5F">
      <w:pPr>
        <w:tabs>
          <w:tab w:val="right" w:pos="0"/>
          <w:tab w:val="right" w:pos="284"/>
          <w:tab w:val="left" w:pos="1456"/>
        </w:tabs>
        <w:jc w:val="both"/>
        <w:rPr>
          <w:sz w:val="24"/>
        </w:rPr>
      </w:pPr>
    </w:p>
    <w:p w:rsidR="00E26C5F" w:rsidRPr="00C71F16" w:rsidRDefault="00E26C5F" w:rsidP="00E26C5F">
      <w:pPr>
        <w:tabs>
          <w:tab w:val="right" w:pos="0"/>
          <w:tab w:val="right" w:pos="284"/>
          <w:tab w:val="left" w:pos="1456"/>
        </w:tabs>
        <w:jc w:val="both"/>
        <w:rPr>
          <w:sz w:val="24"/>
        </w:rPr>
      </w:pPr>
      <w:r w:rsidRPr="00C71F16">
        <w:rPr>
          <w:sz w:val="24"/>
        </w:rPr>
        <w:t xml:space="preserve">Начальная (минимальная) цена Лота № </w:t>
      </w:r>
      <w:r>
        <w:rPr>
          <w:sz w:val="24"/>
        </w:rPr>
        <w:t>4</w:t>
      </w:r>
      <w:r w:rsidR="008E147C">
        <w:rPr>
          <w:sz w:val="24"/>
        </w:rPr>
        <w:t xml:space="preserve">: 2 467,58 руб. </w:t>
      </w:r>
      <w:r>
        <w:rPr>
          <w:sz w:val="24"/>
        </w:rPr>
        <w:t>«Шаг» аукциона по Лоту № 4</w:t>
      </w:r>
      <w:r w:rsidRPr="00C71F16">
        <w:rPr>
          <w:sz w:val="24"/>
        </w:rPr>
        <w:t>: 123,38 руб.</w:t>
      </w:r>
      <w:r w:rsidR="008E147C">
        <w:rPr>
          <w:sz w:val="24"/>
        </w:rPr>
        <w:t xml:space="preserve"> </w:t>
      </w:r>
      <w:r w:rsidRPr="00C71F16">
        <w:rPr>
          <w:sz w:val="24"/>
        </w:rPr>
        <w:t xml:space="preserve">Размер задатка по Лоту № </w:t>
      </w:r>
      <w:r>
        <w:rPr>
          <w:sz w:val="24"/>
        </w:rPr>
        <w:t>4</w:t>
      </w:r>
      <w:r w:rsidRPr="00C71F16">
        <w:rPr>
          <w:sz w:val="24"/>
        </w:rPr>
        <w:t>: 246,76 руб.</w:t>
      </w:r>
    </w:p>
    <w:p w:rsidR="00E26C5F" w:rsidRDefault="00E26C5F" w:rsidP="00566DE9">
      <w:pPr>
        <w:tabs>
          <w:tab w:val="right" w:pos="0"/>
          <w:tab w:val="right" w:pos="284"/>
          <w:tab w:val="left" w:pos="1456"/>
        </w:tabs>
        <w:jc w:val="both"/>
        <w:rPr>
          <w:szCs w:val="26"/>
        </w:rPr>
      </w:pPr>
    </w:p>
    <w:p w:rsidR="00D84CD3" w:rsidRPr="00284B7E" w:rsidRDefault="00D84CD3" w:rsidP="00566DE9">
      <w:pPr>
        <w:tabs>
          <w:tab w:val="right" w:pos="0"/>
          <w:tab w:val="right" w:pos="284"/>
          <w:tab w:val="left" w:pos="1456"/>
        </w:tabs>
        <w:jc w:val="both"/>
        <w:rPr>
          <w:b/>
          <w:szCs w:val="26"/>
        </w:rPr>
      </w:pPr>
      <w:r w:rsidRPr="00284B7E">
        <w:rPr>
          <w:b/>
          <w:szCs w:val="26"/>
        </w:rPr>
        <w:t>Лот № 5</w:t>
      </w:r>
    </w:p>
    <w:tbl>
      <w:tblPr>
        <w:tblW w:w="148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1900"/>
        <w:gridCol w:w="760"/>
        <w:gridCol w:w="1520"/>
        <w:gridCol w:w="1520"/>
        <w:gridCol w:w="1021"/>
        <w:gridCol w:w="878"/>
        <w:gridCol w:w="950"/>
        <w:gridCol w:w="1267"/>
        <w:gridCol w:w="1652"/>
        <w:gridCol w:w="1418"/>
        <w:gridCol w:w="1364"/>
      </w:tblGrid>
      <w:tr w:rsidR="008E147C" w:rsidRPr="00566DE9" w:rsidTr="008E147C">
        <w:trPr>
          <w:trHeight w:val="1449"/>
        </w:trPr>
        <w:tc>
          <w:tcPr>
            <w:tcW w:w="610"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jc w:val="both"/>
              <w:rPr>
                <w:rFonts w:eastAsia="Calibri"/>
                <w:bCs/>
                <w:sz w:val="18"/>
                <w:szCs w:val="18"/>
              </w:rPr>
            </w:pPr>
            <w:r w:rsidRPr="00566DE9">
              <w:rPr>
                <w:rFonts w:eastAsia="Calibri"/>
                <w:bCs/>
                <w:sz w:val="18"/>
                <w:szCs w:val="18"/>
              </w:rPr>
              <w:t>№ п\п</w:t>
            </w:r>
          </w:p>
          <w:p w:rsidR="008E147C" w:rsidRPr="00003026" w:rsidRDefault="008E147C" w:rsidP="008E147C">
            <w:pPr>
              <w:jc w:val="both"/>
              <w:rPr>
                <w:rFonts w:eastAsia="Calibri"/>
                <w:bCs/>
                <w:sz w:val="18"/>
                <w:szCs w:val="18"/>
              </w:rPr>
            </w:pP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8E147C" w:rsidRPr="00003026" w:rsidRDefault="008E147C" w:rsidP="008E147C">
            <w:pPr>
              <w:tabs>
                <w:tab w:val="right" w:pos="0"/>
                <w:tab w:val="right" w:pos="284"/>
                <w:tab w:val="left" w:pos="1456"/>
              </w:tabs>
              <w:jc w:val="both"/>
              <w:rPr>
                <w:sz w:val="18"/>
                <w:szCs w:val="18"/>
              </w:rPr>
            </w:pPr>
            <w:r w:rsidRPr="00566DE9">
              <w:rPr>
                <w:sz w:val="18"/>
                <w:szCs w:val="18"/>
              </w:rPr>
              <w:t>Технологические характеристики РК</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8E147C" w:rsidRPr="00566DE9" w:rsidRDefault="008E147C" w:rsidP="008E147C">
            <w:pPr>
              <w:tabs>
                <w:tab w:val="right" w:pos="0"/>
                <w:tab w:val="right" w:pos="284"/>
                <w:tab w:val="left" w:pos="1456"/>
              </w:tabs>
              <w:jc w:val="both"/>
              <w:rPr>
                <w:rFonts w:eastAsia="Calibri"/>
                <w:sz w:val="18"/>
                <w:szCs w:val="18"/>
              </w:rPr>
            </w:pPr>
          </w:p>
          <w:p w:rsidR="008E147C" w:rsidRPr="00566DE9" w:rsidRDefault="008E147C" w:rsidP="008E147C">
            <w:pPr>
              <w:tabs>
                <w:tab w:val="right" w:pos="0"/>
                <w:tab w:val="right" w:pos="284"/>
                <w:tab w:val="left" w:pos="1456"/>
              </w:tabs>
              <w:jc w:val="both"/>
              <w:rPr>
                <w:rFonts w:eastAsia="Calibri"/>
                <w:sz w:val="18"/>
                <w:szCs w:val="18"/>
              </w:rPr>
            </w:pPr>
          </w:p>
        </w:tc>
        <w:tc>
          <w:tcPr>
            <w:tcW w:w="1364" w:type="dxa"/>
            <w:tcBorders>
              <w:top w:val="single" w:sz="4" w:space="0" w:color="auto"/>
              <w:left w:val="single" w:sz="4" w:space="0" w:color="auto"/>
              <w:bottom w:val="single" w:sz="4" w:space="0" w:color="auto"/>
              <w:right w:val="single" w:sz="4" w:space="0" w:color="auto"/>
            </w:tcBorders>
          </w:tcPr>
          <w:p w:rsidR="008E147C" w:rsidRPr="00566DE9" w:rsidRDefault="008E147C"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8E147C" w:rsidRPr="00566DE9" w:rsidTr="008E147C">
        <w:trPr>
          <w:trHeight w:val="704"/>
        </w:trPr>
        <w:tc>
          <w:tcPr>
            <w:tcW w:w="610" w:type="dxa"/>
            <w:tcBorders>
              <w:top w:val="single" w:sz="4" w:space="0" w:color="auto"/>
              <w:left w:val="single" w:sz="4" w:space="0" w:color="auto"/>
              <w:bottom w:val="single" w:sz="4" w:space="0" w:color="auto"/>
              <w:right w:val="single" w:sz="4" w:space="0" w:color="auto"/>
            </w:tcBorders>
            <w:shd w:val="clear" w:color="auto" w:fill="auto"/>
          </w:tcPr>
          <w:p w:rsidR="008E147C" w:rsidRPr="00003026" w:rsidRDefault="008E147C" w:rsidP="008E147C">
            <w:pPr>
              <w:jc w:val="both"/>
              <w:rPr>
                <w:rFonts w:eastAsia="Calibri"/>
                <w:bCs/>
                <w:sz w:val="18"/>
                <w:szCs w:val="18"/>
              </w:rPr>
            </w:pPr>
            <w:r>
              <w:rPr>
                <w:rFonts w:eastAsia="Calibri"/>
                <w:bCs/>
                <w:sz w:val="18"/>
                <w:szCs w:val="18"/>
              </w:rPr>
              <w:t>1</w:t>
            </w:r>
            <w:r w:rsidRPr="00003026">
              <w:rPr>
                <w:rFonts w:eastAsia="Calibri"/>
                <w:bCs/>
                <w:sz w:val="18"/>
                <w:szCs w:val="18"/>
              </w:rPr>
              <w:t>.</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E26C5F">
              <w:rPr>
                <w:rFonts w:eastAsia="Calibri"/>
                <w:sz w:val="18"/>
                <w:szCs w:val="18"/>
              </w:rPr>
              <w:t>г. Шатура, пр-т Маршала Борзова, напротив д.5</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124</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A56AB">
              <w:rPr>
                <w:rFonts w:eastAsia="Calibri"/>
                <w:sz w:val="18"/>
                <w:szCs w:val="18"/>
              </w:rPr>
              <w:t>на опоре городского освещения</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Панель-кронштейн</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1,2*1,8</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4,32</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Внутренний подсвет</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3084,48</w:t>
            </w:r>
          </w:p>
        </w:tc>
        <w:tc>
          <w:tcPr>
            <w:tcW w:w="1364" w:type="dxa"/>
            <w:vMerge w:val="restart"/>
            <w:tcBorders>
              <w:top w:val="single" w:sz="4" w:space="0" w:color="auto"/>
              <w:left w:val="single" w:sz="4" w:space="0" w:color="auto"/>
              <w:right w:val="single" w:sz="4" w:space="0" w:color="auto"/>
            </w:tcBorders>
          </w:tcPr>
          <w:p w:rsidR="008E147C" w:rsidRPr="005A56AB" w:rsidRDefault="008E147C" w:rsidP="008E147C">
            <w:pPr>
              <w:tabs>
                <w:tab w:val="right" w:pos="0"/>
                <w:tab w:val="right" w:pos="284"/>
                <w:tab w:val="left" w:pos="1456"/>
              </w:tabs>
              <w:jc w:val="both"/>
              <w:rPr>
                <w:rFonts w:eastAsia="Calibri"/>
                <w:sz w:val="18"/>
                <w:szCs w:val="18"/>
              </w:rPr>
            </w:pPr>
            <w:r>
              <w:rPr>
                <w:rFonts w:eastAsia="Calibri"/>
                <w:sz w:val="18"/>
                <w:szCs w:val="18"/>
              </w:rPr>
              <w:t>5 (пять) лет</w:t>
            </w:r>
          </w:p>
        </w:tc>
      </w:tr>
      <w:tr w:rsidR="008E147C" w:rsidRPr="00566DE9" w:rsidTr="008E147C">
        <w:trPr>
          <w:trHeight w:val="545"/>
        </w:trPr>
        <w:tc>
          <w:tcPr>
            <w:tcW w:w="610" w:type="dxa"/>
            <w:tcBorders>
              <w:top w:val="single" w:sz="4" w:space="0" w:color="auto"/>
              <w:left w:val="single" w:sz="4" w:space="0" w:color="auto"/>
              <w:bottom w:val="single" w:sz="4" w:space="0" w:color="auto"/>
              <w:right w:val="single" w:sz="4" w:space="0" w:color="auto"/>
            </w:tcBorders>
            <w:shd w:val="clear" w:color="auto" w:fill="auto"/>
          </w:tcPr>
          <w:p w:rsidR="008E147C" w:rsidRDefault="008E147C" w:rsidP="008E147C">
            <w:pPr>
              <w:jc w:val="both"/>
              <w:rPr>
                <w:rFonts w:eastAsia="Calibri"/>
                <w:bCs/>
                <w:sz w:val="18"/>
                <w:szCs w:val="18"/>
              </w:rPr>
            </w:pPr>
            <w:r>
              <w:rPr>
                <w:rFonts w:eastAsia="Calibri"/>
                <w:bCs/>
                <w:sz w:val="18"/>
                <w:szCs w:val="18"/>
              </w:rPr>
              <w:t>2.</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8E147C" w:rsidRPr="00E26C5F" w:rsidRDefault="008E147C" w:rsidP="008E147C">
            <w:pPr>
              <w:tabs>
                <w:tab w:val="right" w:pos="0"/>
                <w:tab w:val="right" w:pos="284"/>
                <w:tab w:val="left" w:pos="1456"/>
              </w:tabs>
              <w:jc w:val="both"/>
              <w:rPr>
                <w:rFonts w:eastAsia="Calibri"/>
                <w:sz w:val="18"/>
                <w:szCs w:val="18"/>
              </w:rPr>
            </w:pPr>
            <w:r w:rsidRPr="00061F6E">
              <w:rPr>
                <w:rFonts w:eastAsia="Calibri"/>
                <w:sz w:val="18"/>
                <w:szCs w:val="18"/>
              </w:rPr>
              <w:t>г. Шатура, проспект Маршала Борзова, напротив д. 1</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E147C" w:rsidRDefault="008E147C" w:rsidP="008E147C">
            <w:pPr>
              <w:tabs>
                <w:tab w:val="right" w:pos="0"/>
                <w:tab w:val="right" w:pos="284"/>
                <w:tab w:val="left" w:pos="1456"/>
              </w:tabs>
              <w:jc w:val="both"/>
              <w:rPr>
                <w:rFonts w:eastAsia="Calibri"/>
                <w:sz w:val="18"/>
                <w:szCs w:val="18"/>
              </w:rPr>
            </w:pPr>
            <w:r>
              <w:rPr>
                <w:rFonts w:eastAsia="Calibri"/>
                <w:sz w:val="18"/>
                <w:szCs w:val="18"/>
              </w:rPr>
              <w:t>127</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A56AB">
              <w:rPr>
                <w:rFonts w:eastAsia="Calibri"/>
                <w:sz w:val="18"/>
                <w:szCs w:val="18"/>
              </w:rPr>
              <w:t>на опоре городского освещения</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Панель-кронштейн</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1,2*1,8</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4,32</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Внутренний подсвет</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3084,48</w:t>
            </w:r>
          </w:p>
        </w:tc>
        <w:tc>
          <w:tcPr>
            <w:tcW w:w="1364" w:type="dxa"/>
            <w:vMerge/>
            <w:tcBorders>
              <w:left w:val="single" w:sz="4" w:space="0" w:color="auto"/>
              <w:right w:val="single" w:sz="4" w:space="0" w:color="auto"/>
            </w:tcBorders>
          </w:tcPr>
          <w:p w:rsidR="008E147C" w:rsidRDefault="008E147C" w:rsidP="008E147C">
            <w:pPr>
              <w:tabs>
                <w:tab w:val="right" w:pos="0"/>
                <w:tab w:val="right" w:pos="284"/>
                <w:tab w:val="left" w:pos="1456"/>
              </w:tabs>
              <w:jc w:val="both"/>
              <w:rPr>
                <w:rFonts w:eastAsia="Calibri"/>
                <w:sz w:val="18"/>
                <w:szCs w:val="18"/>
              </w:rPr>
            </w:pPr>
          </w:p>
        </w:tc>
      </w:tr>
      <w:tr w:rsidR="008E147C" w:rsidRPr="00566DE9" w:rsidTr="008E147C">
        <w:trPr>
          <w:trHeight w:val="1334"/>
        </w:trPr>
        <w:tc>
          <w:tcPr>
            <w:tcW w:w="610" w:type="dxa"/>
            <w:tcBorders>
              <w:top w:val="single" w:sz="4" w:space="0" w:color="auto"/>
              <w:left w:val="single" w:sz="4" w:space="0" w:color="auto"/>
              <w:bottom w:val="single" w:sz="4" w:space="0" w:color="auto"/>
              <w:right w:val="single" w:sz="4" w:space="0" w:color="auto"/>
            </w:tcBorders>
            <w:shd w:val="clear" w:color="auto" w:fill="auto"/>
          </w:tcPr>
          <w:p w:rsidR="008E147C" w:rsidRDefault="008E147C" w:rsidP="008E147C">
            <w:pPr>
              <w:jc w:val="both"/>
              <w:rPr>
                <w:rFonts w:eastAsia="Calibri"/>
                <w:bCs/>
                <w:sz w:val="18"/>
                <w:szCs w:val="18"/>
              </w:rPr>
            </w:pPr>
            <w:r>
              <w:rPr>
                <w:rFonts w:eastAsia="Calibri"/>
                <w:bCs/>
                <w:sz w:val="18"/>
                <w:szCs w:val="18"/>
              </w:rPr>
              <w:t>3.</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8E147C" w:rsidRPr="00061F6E" w:rsidRDefault="008E147C" w:rsidP="008E147C">
            <w:pPr>
              <w:tabs>
                <w:tab w:val="right" w:pos="0"/>
                <w:tab w:val="right" w:pos="284"/>
                <w:tab w:val="left" w:pos="1456"/>
              </w:tabs>
              <w:jc w:val="both"/>
              <w:rPr>
                <w:rFonts w:eastAsia="Calibri"/>
                <w:sz w:val="18"/>
                <w:szCs w:val="18"/>
              </w:rPr>
            </w:pPr>
            <w:r w:rsidRPr="00061F6E">
              <w:rPr>
                <w:rFonts w:eastAsia="Calibri"/>
                <w:sz w:val="18"/>
                <w:szCs w:val="18"/>
              </w:rPr>
              <w:t>г. Шатура, проспект Маршала Борзова, напротив Храма Новомучеников и Исповедников Шатурских</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E147C" w:rsidRDefault="008E147C" w:rsidP="008E147C">
            <w:pPr>
              <w:tabs>
                <w:tab w:val="right" w:pos="0"/>
                <w:tab w:val="right" w:pos="284"/>
                <w:tab w:val="left" w:pos="1456"/>
              </w:tabs>
              <w:jc w:val="both"/>
              <w:rPr>
                <w:rFonts w:eastAsia="Calibri"/>
                <w:sz w:val="18"/>
                <w:szCs w:val="18"/>
              </w:rPr>
            </w:pPr>
            <w:r>
              <w:rPr>
                <w:rFonts w:eastAsia="Calibri"/>
                <w:sz w:val="18"/>
                <w:szCs w:val="18"/>
              </w:rPr>
              <w:t>128</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A56AB">
              <w:rPr>
                <w:rFonts w:eastAsia="Calibri"/>
                <w:sz w:val="18"/>
                <w:szCs w:val="18"/>
              </w:rPr>
              <w:t>на опоре городского освещения</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Панель-кронштейн</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1,2*1,8</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4,32</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Внутренний подсвет</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3084,48</w:t>
            </w:r>
          </w:p>
        </w:tc>
        <w:tc>
          <w:tcPr>
            <w:tcW w:w="1364" w:type="dxa"/>
            <w:vMerge/>
            <w:tcBorders>
              <w:left w:val="single" w:sz="4" w:space="0" w:color="auto"/>
              <w:bottom w:val="single" w:sz="4" w:space="0" w:color="auto"/>
              <w:right w:val="single" w:sz="4" w:space="0" w:color="auto"/>
            </w:tcBorders>
          </w:tcPr>
          <w:p w:rsidR="008E147C" w:rsidRDefault="008E147C" w:rsidP="008E147C">
            <w:pPr>
              <w:tabs>
                <w:tab w:val="right" w:pos="0"/>
                <w:tab w:val="right" w:pos="284"/>
                <w:tab w:val="left" w:pos="1456"/>
              </w:tabs>
              <w:jc w:val="both"/>
              <w:rPr>
                <w:rFonts w:eastAsia="Calibri"/>
                <w:sz w:val="18"/>
                <w:szCs w:val="18"/>
              </w:rPr>
            </w:pPr>
          </w:p>
        </w:tc>
      </w:tr>
    </w:tbl>
    <w:p w:rsidR="008E147C" w:rsidRDefault="008E147C" w:rsidP="00003026">
      <w:pPr>
        <w:tabs>
          <w:tab w:val="right" w:pos="0"/>
          <w:tab w:val="right" w:pos="284"/>
          <w:tab w:val="left" w:pos="1456"/>
        </w:tabs>
        <w:jc w:val="both"/>
        <w:rPr>
          <w:sz w:val="24"/>
        </w:rPr>
      </w:pPr>
    </w:p>
    <w:p w:rsidR="00003026" w:rsidRPr="00E72057" w:rsidRDefault="00003026" w:rsidP="00003026">
      <w:pPr>
        <w:tabs>
          <w:tab w:val="right" w:pos="0"/>
          <w:tab w:val="right" w:pos="284"/>
          <w:tab w:val="left" w:pos="1456"/>
        </w:tabs>
        <w:jc w:val="both"/>
        <w:rPr>
          <w:sz w:val="24"/>
        </w:rPr>
      </w:pPr>
      <w:r w:rsidRPr="00E72057">
        <w:rPr>
          <w:sz w:val="24"/>
        </w:rPr>
        <w:t xml:space="preserve">Начальная (минимальная) цена Лота № </w:t>
      </w:r>
      <w:r>
        <w:rPr>
          <w:sz w:val="24"/>
        </w:rPr>
        <w:t>5</w:t>
      </w:r>
      <w:r w:rsidRPr="00E72057">
        <w:rPr>
          <w:sz w:val="24"/>
        </w:rPr>
        <w:t xml:space="preserve">: </w:t>
      </w:r>
      <w:r w:rsidR="00061F6E">
        <w:rPr>
          <w:sz w:val="24"/>
        </w:rPr>
        <w:t>9 253,44</w:t>
      </w:r>
      <w:r w:rsidR="008E147C">
        <w:rPr>
          <w:sz w:val="24"/>
        </w:rPr>
        <w:t xml:space="preserve"> руб. </w:t>
      </w:r>
      <w:r w:rsidRPr="00E72057">
        <w:rPr>
          <w:sz w:val="24"/>
        </w:rPr>
        <w:t xml:space="preserve">«Шаг» аукциона по Лоту № </w:t>
      </w:r>
      <w:r>
        <w:rPr>
          <w:sz w:val="24"/>
        </w:rPr>
        <w:t>5</w:t>
      </w:r>
      <w:r w:rsidRPr="00E72057">
        <w:rPr>
          <w:sz w:val="24"/>
        </w:rPr>
        <w:t xml:space="preserve">: </w:t>
      </w:r>
      <w:r w:rsidR="00061F6E">
        <w:rPr>
          <w:sz w:val="24"/>
        </w:rPr>
        <w:t>462,67</w:t>
      </w:r>
      <w:r w:rsidRPr="00E72057">
        <w:rPr>
          <w:sz w:val="24"/>
        </w:rPr>
        <w:t xml:space="preserve"> руб.</w:t>
      </w:r>
      <w:r w:rsidR="008E147C">
        <w:rPr>
          <w:sz w:val="24"/>
        </w:rPr>
        <w:t xml:space="preserve"> </w:t>
      </w:r>
      <w:r w:rsidRPr="00E72057">
        <w:rPr>
          <w:sz w:val="24"/>
        </w:rPr>
        <w:t xml:space="preserve">Размер задатка по Лоту № </w:t>
      </w:r>
      <w:r>
        <w:rPr>
          <w:sz w:val="24"/>
        </w:rPr>
        <w:t>5</w:t>
      </w:r>
      <w:r w:rsidRPr="00E72057">
        <w:rPr>
          <w:sz w:val="24"/>
        </w:rPr>
        <w:t xml:space="preserve">: </w:t>
      </w:r>
      <w:r w:rsidR="00061F6E">
        <w:rPr>
          <w:sz w:val="24"/>
        </w:rPr>
        <w:t>925,34</w:t>
      </w:r>
      <w:r w:rsidRPr="00E72057">
        <w:rPr>
          <w:sz w:val="24"/>
        </w:rPr>
        <w:t xml:space="preserve"> руб.</w:t>
      </w:r>
    </w:p>
    <w:p w:rsidR="008E147C" w:rsidRDefault="008E147C" w:rsidP="004114BA">
      <w:pPr>
        <w:tabs>
          <w:tab w:val="right" w:pos="0"/>
          <w:tab w:val="right" w:pos="284"/>
          <w:tab w:val="left" w:pos="1456"/>
        </w:tabs>
        <w:jc w:val="both"/>
        <w:rPr>
          <w:szCs w:val="26"/>
        </w:rPr>
      </w:pPr>
    </w:p>
    <w:p w:rsidR="008E147C" w:rsidRDefault="008E147C" w:rsidP="004114BA">
      <w:pPr>
        <w:tabs>
          <w:tab w:val="right" w:pos="0"/>
          <w:tab w:val="right" w:pos="284"/>
          <w:tab w:val="left" w:pos="1456"/>
        </w:tabs>
        <w:jc w:val="both"/>
        <w:rPr>
          <w:szCs w:val="26"/>
        </w:rPr>
      </w:pPr>
    </w:p>
    <w:p w:rsidR="0049242D" w:rsidRDefault="0049242D" w:rsidP="004114BA">
      <w:pPr>
        <w:tabs>
          <w:tab w:val="right" w:pos="0"/>
          <w:tab w:val="right" w:pos="284"/>
          <w:tab w:val="left" w:pos="1456"/>
        </w:tabs>
        <w:jc w:val="both"/>
        <w:rPr>
          <w:szCs w:val="26"/>
        </w:rPr>
      </w:pPr>
    </w:p>
    <w:p w:rsidR="0049242D" w:rsidRDefault="0049242D" w:rsidP="004114BA">
      <w:pPr>
        <w:tabs>
          <w:tab w:val="right" w:pos="0"/>
          <w:tab w:val="right" w:pos="284"/>
          <w:tab w:val="left" w:pos="1456"/>
        </w:tabs>
        <w:jc w:val="both"/>
        <w:rPr>
          <w:szCs w:val="26"/>
        </w:rPr>
      </w:pPr>
    </w:p>
    <w:p w:rsidR="004114BA" w:rsidRPr="00284B7E" w:rsidRDefault="004114BA" w:rsidP="004114BA">
      <w:pPr>
        <w:tabs>
          <w:tab w:val="right" w:pos="0"/>
          <w:tab w:val="right" w:pos="284"/>
          <w:tab w:val="left" w:pos="1456"/>
        </w:tabs>
        <w:jc w:val="both"/>
        <w:rPr>
          <w:b/>
          <w:szCs w:val="26"/>
        </w:rPr>
      </w:pPr>
      <w:r w:rsidRPr="00284B7E">
        <w:rPr>
          <w:b/>
          <w:szCs w:val="26"/>
        </w:rPr>
        <w:lastRenderedPageBreak/>
        <w:t>Лот № 6</w:t>
      </w:r>
    </w:p>
    <w:p w:rsidR="002B6F8A" w:rsidRDefault="002B6F8A" w:rsidP="004114BA">
      <w:pPr>
        <w:tabs>
          <w:tab w:val="right" w:pos="0"/>
          <w:tab w:val="right" w:pos="284"/>
          <w:tab w:val="left" w:pos="1456"/>
        </w:tabs>
        <w:jc w:val="both"/>
        <w:rPr>
          <w:szCs w:val="26"/>
        </w:rPr>
      </w:pPr>
    </w:p>
    <w:tbl>
      <w:tblPr>
        <w:tblW w:w="148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894"/>
        <w:gridCol w:w="758"/>
        <w:gridCol w:w="1516"/>
        <w:gridCol w:w="1516"/>
        <w:gridCol w:w="1018"/>
        <w:gridCol w:w="875"/>
        <w:gridCol w:w="947"/>
        <w:gridCol w:w="1263"/>
        <w:gridCol w:w="1683"/>
        <w:gridCol w:w="1418"/>
        <w:gridCol w:w="1321"/>
      </w:tblGrid>
      <w:tr w:rsidR="008E147C" w:rsidRPr="00566DE9" w:rsidTr="008E147C">
        <w:trPr>
          <w:trHeight w:val="1222"/>
        </w:trPr>
        <w:tc>
          <w:tcPr>
            <w:tcW w:w="608" w:type="dxa"/>
            <w:shd w:val="clear" w:color="auto" w:fill="auto"/>
          </w:tcPr>
          <w:p w:rsidR="008E147C" w:rsidRPr="00566DE9" w:rsidRDefault="008E147C" w:rsidP="008E147C">
            <w:pPr>
              <w:jc w:val="both"/>
              <w:rPr>
                <w:rFonts w:eastAsia="Calibri"/>
                <w:bCs/>
                <w:sz w:val="18"/>
                <w:szCs w:val="18"/>
              </w:rPr>
            </w:pPr>
            <w:r w:rsidRPr="00566DE9">
              <w:rPr>
                <w:rFonts w:eastAsia="Calibri"/>
                <w:bCs/>
                <w:sz w:val="18"/>
                <w:szCs w:val="18"/>
              </w:rPr>
              <w:t>№ п\п</w:t>
            </w:r>
          </w:p>
          <w:p w:rsidR="008E147C" w:rsidRPr="00566DE9" w:rsidRDefault="008E147C" w:rsidP="008E147C">
            <w:pPr>
              <w:tabs>
                <w:tab w:val="right" w:pos="0"/>
                <w:tab w:val="right" w:pos="284"/>
                <w:tab w:val="left" w:pos="1456"/>
              </w:tabs>
              <w:jc w:val="both"/>
              <w:rPr>
                <w:rFonts w:eastAsia="Calibri"/>
                <w:sz w:val="18"/>
                <w:szCs w:val="18"/>
              </w:rPr>
            </w:pPr>
          </w:p>
        </w:tc>
        <w:tc>
          <w:tcPr>
            <w:tcW w:w="1894"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75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516"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516"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01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75"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47"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26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68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41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8E147C" w:rsidRPr="00566DE9" w:rsidRDefault="008E147C" w:rsidP="008E147C">
            <w:pPr>
              <w:rPr>
                <w:rFonts w:eastAsia="Calibri"/>
                <w:sz w:val="18"/>
                <w:szCs w:val="18"/>
              </w:rPr>
            </w:pPr>
          </w:p>
          <w:p w:rsidR="008E147C" w:rsidRPr="00566DE9" w:rsidRDefault="008E147C" w:rsidP="008E147C">
            <w:pPr>
              <w:jc w:val="center"/>
              <w:rPr>
                <w:rFonts w:eastAsia="Calibri"/>
                <w:sz w:val="18"/>
                <w:szCs w:val="18"/>
              </w:rPr>
            </w:pPr>
          </w:p>
        </w:tc>
        <w:tc>
          <w:tcPr>
            <w:tcW w:w="1321" w:type="dxa"/>
          </w:tcPr>
          <w:p w:rsidR="008E147C" w:rsidRPr="00566DE9" w:rsidRDefault="008E147C"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8E147C" w:rsidRPr="00566DE9" w:rsidTr="008E147C">
        <w:trPr>
          <w:trHeight w:val="1254"/>
        </w:trPr>
        <w:tc>
          <w:tcPr>
            <w:tcW w:w="60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1.</w:t>
            </w:r>
          </w:p>
        </w:tc>
        <w:tc>
          <w:tcPr>
            <w:tcW w:w="1894"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061F6E">
              <w:rPr>
                <w:rFonts w:eastAsia="Calibri"/>
                <w:sz w:val="18"/>
                <w:szCs w:val="18"/>
              </w:rPr>
              <w:t>г. Шатура, автостанция «Шатура», выезд общественного транспорта, первая опора слева</w:t>
            </w:r>
          </w:p>
        </w:tc>
        <w:tc>
          <w:tcPr>
            <w:tcW w:w="75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125</w:t>
            </w:r>
          </w:p>
        </w:tc>
        <w:tc>
          <w:tcPr>
            <w:tcW w:w="1516"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A56AB">
              <w:rPr>
                <w:rFonts w:eastAsia="Calibri"/>
                <w:sz w:val="18"/>
                <w:szCs w:val="18"/>
              </w:rPr>
              <w:t>на опоре городского освещения</w:t>
            </w:r>
          </w:p>
        </w:tc>
        <w:tc>
          <w:tcPr>
            <w:tcW w:w="1516"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Панель-кронштейн</w:t>
            </w:r>
          </w:p>
        </w:tc>
        <w:tc>
          <w:tcPr>
            <w:tcW w:w="101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1,2*1,8</w:t>
            </w:r>
          </w:p>
        </w:tc>
        <w:tc>
          <w:tcPr>
            <w:tcW w:w="875"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2</w:t>
            </w:r>
          </w:p>
        </w:tc>
        <w:tc>
          <w:tcPr>
            <w:tcW w:w="947"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4,32</w:t>
            </w:r>
          </w:p>
        </w:tc>
        <w:tc>
          <w:tcPr>
            <w:tcW w:w="126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Внутренний подсвет</w:t>
            </w:r>
          </w:p>
        </w:tc>
        <w:tc>
          <w:tcPr>
            <w:tcW w:w="168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41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3084,48</w:t>
            </w:r>
          </w:p>
        </w:tc>
        <w:tc>
          <w:tcPr>
            <w:tcW w:w="1321" w:type="dxa"/>
            <w:vMerge w:val="restart"/>
          </w:tcPr>
          <w:p w:rsidR="008E147C" w:rsidRPr="005A56AB" w:rsidRDefault="008E147C" w:rsidP="008E147C">
            <w:pPr>
              <w:tabs>
                <w:tab w:val="right" w:pos="0"/>
                <w:tab w:val="right" w:pos="284"/>
                <w:tab w:val="left" w:pos="1456"/>
              </w:tabs>
              <w:jc w:val="both"/>
              <w:rPr>
                <w:rFonts w:eastAsia="Calibri"/>
                <w:sz w:val="18"/>
                <w:szCs w:val="18"/>
              </w:rPr>
            </w:pPr>
            <w:r>
              <w:rPr>
                <w:rFonts w:eastAsia="Calibri"/>
                <w:sz w:val="18"/>
                <w:szCs w:val="18"/>
              </w:rPr>
              <w:t>5 (пять) лет</w:t>
            </w:r>
          </w:p>
        </w:tc>
      </w:tr>
      <w:tr w:rsidR="008E147C" w:rsidRPr="00566DE9" w:rsidTr="008E147C">
        <w:trPr>
          <w:trHeight w:val="1399"/>
        </w:trPr>
        <w:tc>
          <w:tcPr>
            <w:tcW w:w="60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2.</w:t>
            </w:r>
          </w:p>
        </w:tc>
        <w:tc>
          <w:tcPr>
            <w:tcW w:w="1894" w:type="dxa"/>
            <w:shd w:val="clear" w:color="auto" w:fill="auto"/>
          </w:tcPr>
          <w:p w:rsidR="008E147C" w:rsidRPr="00061F6E" w:rsidRDefault="008E147C" w:rsidP="008E147C">
            <w:pPr>
              <w:tabs>
                <w:tab w:val="right" w:pos="0"/>
                <w:tab w:val="right" w:pos="284"/>
                <w:tab w:val="left" w:pos="1456"/>
              </w:tabs>
              <w:jc w:val="both"/>
              <w:rPr>
                <w:rFonts w:eastAsia="Calibri"/>
                <w:sz w:val="18"/>
                <w:szCs w:val="18"/>
              </w:rPr>
            </w:pPr>
            <w:r w:rsidRPr="00061F6E">
              <w:rPr>
                <w:rFonts w:eastAsia="Calibri"/>
                <w:sz w:val="18"/>
                <w:szCs w:val="18"/>
              </w:rPr>
              <w:t>г. Шатура, автостанция «Шатура», въезд общественного транспорта, напротив перрона для высадки пассажиров</w:t>
            </w:r>
          </w:p>
        </w:tc>
        <w:tc>
          <w:tcPr>
            <w:tcW w:w="758" w:type="dxa"/>
            <w:shd w:val="clear" w:color="auto" w:fill="auto"/>
          </w:tcPr>
          <w:p w:rsidR="008E147C" w:rsidRDefault="008E147C" w:rsidP="008E147C">
            <w:pPr>
              <w:tabs>
                <w:tab w:val="right" w:pos="0"/>
                <w:tab w:val="right" w:pos="284"/>
                <w:tab w:val="left" w:pos="1456"/>
              </w:tabs>
              <w:jc w:val="both"/>
              <w:rPr>
                <w:rFonts w:eastAsia="Calibri"/>
                <w:sz w:val="18"/>
                <w:szCs w:val="18"/>
              </w:rPr>
            </w:pPr>
            <w:r>
              <w:rPr>
                <w:rFonts w:eastAsia="Calibri"/>
                <w:sz w:val="18"/>
                <w:szCs w:val="18"/>
              </w:rPr>
              <w:t>126</w:t>
            </w:r>
          </w:p>
        </w:tc>
        <w:tc>
          <w:tcPr>
            <w:tcW w:w="1516"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A56AB">
              <w:rPr>
                <w:rFonts w:eastAsia="Calibri"/>
                <w:sz w:val="18"/>
                <w:szCs w:val="18"/>
              </w:rPr>
              <w:t>на опоре городского освещения</w:t>
            </w:r>
          </w:p>
        </w:tc>
        <w:tc>
          <w:tcPr>
            <w:tcW w:w="1516"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Панель-кронштейн</w:t>
            </w:r>
          </w:p>
        </w:tc>
        <w:tc>
          <w:tcPr>
            <w:tcW w:w="101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1,2*1,8</w:t>
            </w:r>
          </w:p>
        </w:tc>
        <w:tc>
          <w:tcPr>
            <w:tcW w:w="875"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2</w:t>
            </w:r>
          </w:p>
        </w:tc>
        <w:tc>
          <w:tcPr>
            <w:tcW w:w="947"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4,32</w:t>
            </w:r>
          </w:p>
        </w:tc>
        <w:tc>
          <w:tcPr>
            <w:tcW w:w="126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Внутренний подсвет</w:t>
            </w:r>
          </w:p>
        </w:tc>
        <w:tc>
          <w:tcPr>
            <w:tcW w:w="168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41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3084,48</w:t>
            </w:r>
          </w:p>
        </w:tc>
        <w:tc>
          <w:tcPr>
            <w:tcW w:w="1321" w:type="dxa"/>
            <w:vMerge/>
          </w:tcPr>
          <w:p w:rsidR="008E147C" w:rsidRDefault="008E147C" w:rsidP="008E147C">
            <w:pPr>
              <w:tabs>
                <w:tab w:val="right" w:pos="0"/>
                <w:tab w:val="right" w:pos="284"/>
                <w:tab w:val="left" w:pos="1456"/>
              </w:tabs>
              <w:jc w:val="both"/>
              <w:rPr>
                <w:rFonts w:eastAsia="Calibri"/>
                <w:sz w:val="18"/>
                <w:szCs w:val="18"/>
              </w:rPr>
            </w:pPr>
          </w:p>
        </w:tc>
      </w:tr>
    </w:tbl>
    <w:p w:rsidR="008E147C" w:rsidRDefault="008E147C" w:rsidP="00FC3FB1">
      <w:pPr>
        <w:tabs>
          <w:tab w:val="right" w:pos="0"/>
          <w:tab w:val="right" w:pos="284"/>
          <w:tab w:val="left" w:pos="1456"/>
        </w:tabs>
        <w:jc w:val="both"/>
        <w:rPr>
          <w:sz w:val="24"/>
        </w:rPr>
      </w:pPr>
    </w:p>
    <w:p w:rsidR="00FC3FB1" w:rsidRPr="00C71F16" w:rsidRDefault="00FC3FB1" w:rsidP="00FC3FB1">
      <w:pPr>
        <w:tabs>
          <w:tab w:val="right" w:pos="0"/>
          <w:tab w:val="right" w:pos="284"/>
          <w:tab w:val="left" w:pos="1456"/>
        </w:tabs>
        <w:jc w:val="both"/>
        <w:rPr>
          <w:sz w:val="24"/>
        </w:rPr>
      </w:pPr>
      <w:r w:rsidRPr="00C71F16">
        <w:rPr>
          <w:sz w:val="24"/>
        </w:rPr>
        <w:t xml:space="preserve">Начальная (минимальная) цена Лота № </w:t>
      </w:r>
      <w:r>
        <w:rPr>
          <w:sz w:val="24"/>
        </w:rPr>
        <w:t>6</w:t>
      </w:r>
      <w:r w:rsidRPr="00C71F16">
        <w:rPr>
          <w:sz w:val="24"/>
        </w:rPr>
        <w:t xml:space="preserve">: </w:t>
      </w:r>
      <w:r w:rsidR="00061F6E">
        <w:rPr>
          <w:sz w:val="24"/>
        </w:rPr>
        <w:t>6 168,96</w:t>
      </w:r>
      <w:r w:rsidR="008E147C">
        <w:rPr>
          <w:sz w:val="24"/>
        </w:rPr>
        <w:t xml:space="preserve"> руб. </w:t>
      </w:r>
      <w:r w:rsidRPr="00C71F16">
        <w:rPr>
          <w:sz w:val="24"/>
        </w:rPr>
        <w:t xml:space="preserve">«Шаг» аукциона по Лоту № </w:t>
      </w:r>
      <w:r>
        <w:rPr>
          <w:sz w:val="24"/>
        </w:rPr>
        <w:t>6</w:t>
      </w:r>
      <w:r w:rsidRPr="00C71F16">
        <w:rPr>
          <w:sz w:val="24"/>
        </w:rPr>
        <w:t xml:space="preserve">: </w:t>
      </w:r>
      <w:r w:rsidR="00061F6E">
        <w:rPr>
          <w:sz w:val="24"/>
        </w:rPr>
        <w:t>308,45</w:t>
      </w:r>
      <w:r w:rsidRPr="00C71F16">
        <w:rPr>
          <w:sz w:val="24"/>
        </w:rPr>
        <w:t xml:space="preserve"> руб.</w:t>
      </w:r>
      <w:r w:rsidR="008E147C">
        <w:rPr>
          <w:sz w:val="24"/>
        </w:rPr>
        <w:t xml:space="preserve"> </w:t>
      </w:r>
      <w:r w:rsidRPr="00C71F16">
        <w:rPr>
          <w:sz w:val="24"/>
        </w:rPr>
        <w:t xml:space="preserve">Размер задатка по Лоту № </w:t>
      </w:r>
      <w:r>
        <w:rPr>
          <w:sz w:val="24"/>
        </w:rPr>
        <w:t>6</w:t>
      </w:r>
      <w:r w:rsidRPr="00C71F16">
        <w:rPr>
          <w:sz w:val="24"/>
        </w:rPr>
        <w:t xml:space="preserve">: </w:t>
      </w:r>
      <w:r w:rsidR="00061F6E">
        <w:rPr>
          <w:sz w:val="24"/>
        </w:rPr>
        <w:t>616,90</w:t>
      </w:r>
      <w:r w:rsidRPr="00C71F16">
        <w:rPr>
          <w:sz w:val="24"/>
        </w:rPr>
        <w:t xml:space="preserve"> руб.</w:t>
      </w:r>
    </w:p>
    <w:p w:rsidR="00003026" w:rsidRDefault="00003026" w:rsidP="00566DE9">
      <w:pPr>
        <w:tabs>
          <w:tab w:val="right" w:pos="0"/>
          <w:tab w:val="right" w:pos="284"/>
          <w:tab w:val="left" w:pos="1456"/>
        </w:tabs>
        <w:jc w:val="both"/>
        <w:rPr>
          <w:szCs w:val="26"/>
        </w:rPr>
      </w:pPr>
    </w:p>
    <w:p w:rsidR="004114BA" w:rsidRPr="00284B7E" w:rsidRDefault="004114BA" w:rsidP="00566DE9">
      <w:pPr>
        <w:tabs>
          <w:tab w:val="right" w:pos="0"/>
          <w:tab w:val="right" w:pos="284"/>
          <w:tab w:val="left" w:pos="1456"/>
        </w:tabs>
        <w:jc w:val="both"/>
        <w:rPr>
          <w:b/>
          <w:szCs w:val="26"/>
        </w:rPr>
      </w:pPr>
      <w:r w:rsidRPr="00284B7E">
        <w:rPr>
          <w:b/>
          <w:szCs w:val="26"/>
        </w:rPr>
        <w:t>Лот № 7</w:t>
      </w:r>
    </w:p>
    <w:p w:rsidR="002B6F8A" w:rsidRDefault="002B6F8A" w:rsidP="00566DE9">
      <w:pPr>
        <w:tabs>
          <w:tab w:val="right" w:pos="0"/>
          <w:tab w:val="right" w:pos="284"/>
          <w:tab w:val="left" w:pos="1456"/>
        </w:tabs>
        <w:jc w:val="both"/>
        <w:rPr>
          <w:szCs w:val="26"/>
        </w:rPr>
      </w:pPr>
    </w:p>
    <w:tbl>
      <w:tblPr>
        <w:tblW w:w="14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20"/>
        <w:gridCol w:w="768"/>
        <w:gridCol w:w="1536"/>
        <w:gridCol w:w="1344"/>
        <w:gridCol w:w="1032"/>
        <w:gridCol w:w="887"/>
        <w:gridCol w:w="960"/>
        <w:gridCol w:w="1280"/>
        <w:gridCol w:w="1735"/>
        <w:gridCol w:w="1418"/>
        <w:gridCol w:w="1328"/>
      </w:tblGrid>
      <w:tr w:rsidR="008E147C" w:rsidRPr="00566DE9" w:rsidTr="008E147C">
        <w:trPr>
          <w:trHeight w:val="1053"/>
        </w:trPr>
        <w:tc>
          <w:tcPr>
            <w:tcW w:w="616" w:type="dxa"/>
            <w:shd w:val="clear" w:color="auto" w:fill="auto"/>
          </w:tcPr>
          <w:p w:rsidR="008E147C" w:rsidRPr="00566DE9" w:rsidRDefault="008E147C" w:rsidP="008E147C">
            <w:pPr>
              <w:jc w:val="both"/>
              <w:rPr>
                <w:rFonts w:eastAsia="Calibri"/>
                <w:bCs/>
                <w:sz w:val="18"/>
                <w:szCs w:val="18"/>
              </w:rPr>
            </w:pPr>
            <w:r w:rsidRPr="00566DE9">
              <w:rPr>
                <w:rFonts w:eastAsia="Calibri"/>
                <w:bCs/>
                <w:sz w:val="18"/>
                <w:szCs w:val="18"/>
              </w:rPr>
              <w:t>№ п\п</w:t>
            </w:r>
          </w:p>
          <w:p w:rsidR="008E147C" w:rsidRPr="00566DE9" w:rsidRDefault="008E147C" w:rsidP="008E147C">
            <w:pPr>
              <w:tabs>
                <w:tab w:val="right" w:pos="0"/>
                <w:tab w:val="right" w:pos="284"/>
                <w:tab w:val="left" w:pos="1456"/>
              </w:tabs>
              <w:jc w:val="both"/>
              <w:rPr>
                <w:rFonts w:eastAsia="Calibri"/>
                <w:sz w:val="18"/>
                <w:szCs w:val="18"/>
              </w:rPr>
            </w:pPr>
          </w:p>
        </w:tc>
        <w:tc>
          <w:tcPr>
            <w:tcW w:w="1920"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76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536"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344"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032"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87"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60"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Общая площадь РК, кв.м</w:t>
            </w:r>
          </w:p>
        </w:tc>
        <w:tc>
          <w:tcPr>
            <w:tcW w:w="1280"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735"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41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8E147C" w:rsidRPr="00566DE9" w:rsidRDefault="008E147C" w:rsidP="008E147C">
            <w:pPr>
              <w:rPr>
                <w:rFonts w:eastAsia="Calibri"/>
                <w:sz w:val="18"/>
                <w:szCs w:val="18"/>
              </w:rPr>
            </w:pPr>
          </w:p>
          <w:p w:rsidR="008E147C" w:rsidRPr="00566DE9" w:rsidRDefault="008E147C" w:rsidP="008E147C">
            <w:pPr>
              <w:jc w:val="center"/>
              <w:rPr>
                <w:rFonts w:eastAsia="Calibri"/>
                <w:sz w:val="18"/>
                <w:szCs w:val="18"/>
              </w:rPr>
            </w:pPr>
          </w:p>
        </w:tc>
        <w:tc>
          <w:tcPr>
            <w:tcW w:w="1328" w:type="dxa"/>
          </w:tcPr>
          <w:p w:rsidR="008E147C" w:rsidRPr="00566DE9" w:rsidRDefault="008E147C"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8E147C" w:rsidRPr="00566DE9" w:rsidTr="008E147C">
        <w:trPr>
          <w:trHeight w:val="700"/>
        </w:trPr>
        <w:tc>
          <w:tcPr>
            <w:tcW w:w="616"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1.</w:t>
            </w:r>
          </w:p>
        </w:tc>
        <w:tc>
          <w:tcPr>
            <w:tcW w:w="1920"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061F6E">
              <w:rPr>
                <w:rFonts w:eastAsia="Calibri"/>
                <w:sz w:val="18"/>
                <w:szCs w:val="18"/>
              </w:rPr>
              <w:t>г. Шатура, Вокзальный проезд, напротив д. 4</w:t>
            </w:r>
          </w:p>
        </w:tc>
        <w:tc>
          <w:tcPr>
            <w:tcW w:w="76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129</w:t>
            </w:r>
          </w:p>
        </w:tc>
        <w:tc>
          <w:tcPr>
            <w:tcW w:w="1536"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A56AB">
              <w:rPr>
                <w:rFonts w:eastAsia="Calibri"/>
                <w:sz w:val="18"/>
                <w:szCs w:val="18"/>
              </w:rPr>
              <w:t>на опоре городского освещения</w:t>
            </w:r>
          </w:p>
        </w:tc>
        <w:tc>
          <w:tcPr>
            <w:tcW w:w="1344"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Панель-кронштейн</w:t>
            </w:r>
          </w:p>
        </w:tc>
        <w:tc>
          <w:tcPr>
            <w:tcW w:w="1032"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1,2*1,8</w:t>
            </w:r>
          </w:p>
        </w:tc>
        <w:tc>
          <w:tcPr>
            <w:tcW w:w="887"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2</w:t>
            </w:r>
          </w:p>
        </w:tc>
        <w:tc>
          <w:tcPr>
            <w:tcW w:w="960"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4,32</w:t>
            </w:r>
          </w:p>
        </w:tc>
        <w:tc>
          <w:tcPr>
            <w:tcW w:w="1280"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Pr>
                <w:rFonts w:eastAsia="Calibri"/>
                <w:sz w:val="18"/>
                <w:szCs w:val="18"/>
              </w:rPr>
              <w:t>Внутренний подсвет</w:t>
            </w:r>
          </w:p>
        </w:tc>
        <w:tc>
          <w:tcPr>
            <w:tcW w:w="1735"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41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A56AB">
              <w:rPr>
                <w:rFonts w:eastAsia="Calibri"/>
                <w:sz w:val="18"/>
                <w:szCs w:val="18"/>
              </w:rPr>
              <w:t>2467,58</w:t>
            </w:r>
          </w:p>
        </w:tc>
        <w:tc>
          <w:tcPr>
            <w:tcW w:w="1328" w:type="dxa"/>
          </w:tcPr>
          <w:p w:rsidR="008E147C" w:rsidRPr="005A56AB" w:rsidRDefault="008E147C" w:rsidP="008E147C">
            <w:pPr>
              <w:tabs>
                <w:tab w:val="right" w:pos="0"/>
                <w:tab w:val="right" w:pos="284"/>
                <w:tab w:val="left" w:pos="1456"/>
              </w:tabs>
              <w:jc w:val="both"/>
              <w:rPr>
                <w:rFonts w:eastAsia="Calibri"/>
                <w:sz w:val="18"/>
                <w:szCs w:val="18"/>
              </w:rPr>
            </w:pPr>
            <w:r>
              <w:rPr>
                <w:rFonts w:eastAsia="Calibri"/>
                <w:sz w:val="18"/>
                <w:szCs w:val="18"/>
              </w:rPr>
              <w:t>5 (пять) лет</w:t>
            </w:r>
          </w:p>
        </w:tc>
      </w:tr>
    </w:tbl>
    <w:p w:rsidR="002B6F8A" w:rsidRDefault="002B6F8A" w:rsidP="00061F6E">
      <w:pPr>
        <w:tabs>
          <w:tab w:val="right" w:pos="0"/>
          <w:tab w:val="right" w:pos="284"/>
          <w:tab w:val="left" w:pos="1456"/>
        </w:tabs>
        <w:jc w:val="both"/>
        <w:rPr>
          <w:sz w:val="24"/>
        </w:rPr>
      </w:pPr>
    </w:p>
    <w:p w:rsidR="00061F6E" w:rsidRPr="00C71F16" w:rsidRDefault="00061F6E" w:rsidP="00061F6E">
      <w:pPr>
        <w:tabs>
          <w:tab w:val="right" w:pos="0"/>
          <w:tab w:val="right" w:pos="284"/>
          <w:tab w:val="left" w:pos="1456"/>
        </w:tabs>
        <w:jc w:val="both"/>
        <w:rPr>
          <w:sz w:val="24"/>
        </w:rPr>
      </w:pPr>
      <w:r w:rsidRPr="00C71F16">
        <w:rPr>
          <w:sz w:val="24"/>
        </w:rPr>
        <w:t xml:space="preserve">Начальная (минимальная) цена Лота № </w:t>
      </w:r>
      <w:r>
        <w:rPr>
          <w:sz w:val="24"/>
        </w:rPr>
        <w:t>7</w:t>
      </w:r>
      <w:r w:rsidR="008E147C">
        <w:rPr>
          <w:sz w:val="24"/>
        </w:rPr>
        <w:t xml:space="preserve">: 2 467,58 руб. </w:t>
      </w:r>
      <w:r>
        <w:rPr>
          <w:sz w:val="24"/>
        </w:rPr>
        <w:t>«Шаг» аукциона по Лоту № 7</w:t>
      </w:r>
      <w:r w:rsidRPr="00C71F16">
        <w:rPr>
          <w:sz w:val="24"/>
        </w:rPr>
        <w:t>: 123,38 руб.</w:t>
      </w:r>
      <w:r w:rsidR="008E147C">
        <w:rPr>
          <w:sz w:val="24"/>
        </w:rPr>
        <w:t xml:space="preserve"> </w:t>
      </w:r>
      <w:r w:rsidRPr="00C71F16">
        <w:rPr>
          <w:sz w:val="24"/>
        </w:rPr>
        <w:t xml:space="preserve">Размер задатка по Лоту № </w:t>
      </w:r>
      <w:r>
        <w:rPr>
          <w:sz w:val="24"/>
        </w:rPr>
        <w:t>7</w:t>
      </w:r>
      <w:r w:rsidRPr="00C71F16">
        <w:rPr>
          <w:sz w:val="24"/>
        </w:rPr>
        <w:t>: 246,76 руб.</w:t>
      </w:r>
    </w:p>
    <w:p w:rsidR="00003026" w:rsidRDefault="00003026" w:rsidP="00566DE9">
      <w:pPr>
        <w:tabs>
          <w:tab w:val="right" w:pos="0"/>
          <w:tab w:val="right" w:pos="284"/>
          <w:tab w:val="left" w:pos="1456"/>
        </w:tabs>
        <w:jc w:val="both"/>
        <w:rPr>
          <w:szCs w:val="26"/>
        </w:rPr>
      </w:pPr>
    </w:p>
    <w:p w:rsidR="008E147C" w:rsidRDefault="008E147C" w:rsidP="00566DE9">
      <w:pPr>
        <w:tabs>
          <w:tab w:val="right" w:pos="0"/>
          <w:tab w:val="right" w:pos="284"/>
          <w:tab w:val="left" w:pos="1456"/>
        </w:tabs>
        <w:jc w:val="both"/>
        <w:rPr>
          <w:szCs w:val="26"/>
        </w:rPr>
      </w:pPr>
    </w:p>
    <w:p w:rsidR="008E147C" w:rsidRDefault="008E147C">
      <w:pPr>
        <w:spacing w:after="160" w:line="259" w:lineRule="auto"/>
        <w:rPr>
          <w:szCs w:val="26"/>
        </w:rPr>
        <w:sectPr w:rsidR="008E147C" w:rsidSect="008E147C">
          <w:pgSz w:w="16838" w:h="11906" w:orient="landscape"/>
          <w:pgMar w:top="851" w:right="993" w:bottom="850" w:left="1418" w:header="708" w:footer="708" w:gutter="0"/>
          <w:pgNumType w:start="5"/>
          <w:cols w:space="708"/>
          <w:titlePg/>
          <w:docGrid w:linePitch="360"/>
        </w:sectPr>
      </w:pPr>
      <w:r>
        <w:rPr>
          <w:szCs w:val="26"/>
        </w:rPr>
        <w:br w:type="page"/>
      </w:r>
    </w:p>
    <w:p w:rsidR="00F425C0" w:rsidRDefault="00F425C0" w:rsidP="00F425C0">
      <w:pPr>
        <w:widowControl w:val="0"/>
        <w:tabs>
          <w:tab w:val="right" w:pos="0"/>
          <w:tab w:val="right" w:pos="284"/>
          <w:tab w:val="left" w:pos="1456"/>
        </w:tabs>
        <w:autoSpaceDE w:val="0"/>
        <w:autoSpaceDN w:val="0"/>
        <w:jc w:val="center"/>
        <w:rPr>
          <w:b/>
          <w:sz w:val="24"/>
        </w:rPr>
      </w:pPr>
      <w:r w:rsidRPr="00517ED8">
        <w:rPr>
          <w:b/>
          <w:sz w:val="24"/>
        </w:rPr>
        <w:lastRenderedPageBreak/>
        <w:t>3. Порядок подачи заявок на участие в электронном аукционе</w:t>
      </w:r>
    </w:p>
    <w:p w:rsidR="00517ED8" w:rsidRPr="00517ED8" w:rsidRDefault="00517ED8" w:rsidP="00F425C0">
      <w:pPr>
        <w:widowControl w:val="0"/>
        <w:tabs>
          <w:tab w:val="right" w:pos="0"/>
          <w:tab w:val="right" w:pos="284"/>
          <w:tab w:val="left" w:pos="1456"/>
        </w:tabs>
        <w:autoSpaceDE w:val="0"/>
        <w:autoSpaceDN w:val="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3.2. Заявка подается в срок, который установлен в Извещении о проведении электронного аукциона.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3.3. Заявитель вправе подать в отношении одного лота только одну заявку. </w:t>
      </w:r>
      <w:r w:rsidRPr="00517ED8">
        <w:rPr>
          <w:sz w:val="24"/>
        </w:rPr>
        <w:br/>
        <w:t>В случае подачи одним заявителем заявок по нескольким лотам на каждый лот оформляется отдельная заявка.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3.4. Заявка направляется заявителем оператору электронной площадки в форме электронного документа. </w:t>
      </w:r>
    </w:p>
    <w:p w:rsidR="00D32C46" w:rsidRPr="00517ED8" w:rsidRDefault="00F425C0" w:rsidP="00280088">
      <w:pPr>
        <w:tabs>
          <w:tab w:val="right" w:pos="0"/>
          <w:tab w:val="right" w:pos="284"/>
          <w:tab w:val="left" w:pos="1456"/>
        </w:tabs>
        <w:autoSpaceDE w:val="0"/>
        <w:autoSpaceDN w:val="0"/>
        <w:adjustRightInd w:val="0"/>
        <w:ind w:firstLine="709"/>
        <w:jc w:val="both"/>
        <w:rPr>
          <w:sz w:val="24"/>
        </w:rPr>
      </w:pPr>
      <w:r w:rsidRPr="00517ED8">
        <w:rPr>
          <w:sz w:val="24"/>
        </w:rPr>
        <w:t xml:space="preserve">3.5. </w:t>
      </w:r>
      <w:r w:rsidR="00D32C46" w:rsidRPr="00517ED8">
        <w:rPr>
          <w:sz w:val="24"/>
        </w:rPr>
        <w:t>Заявка состоит из двух частей. Обе части Заявки подаются Заявителем одновременно.</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Первая часть Заявки</w:t>
      </w:r>
      <w:r w:rsidRPr="00517ED8">
        <w:rPr>
          <w:rFonts w:ascii="Times New Roman" w:eastAsia="Times New Roman" w:hAnsi="Times New Roman" w:cs="Times New Roman"/>
          <w:sz w:val="24"/>
          <w:szCs w:val="24"/>
          <w:lang w:eastAsia="ru-RU"/>
        </w:rPr>
        <w:t xml:space="preserve"> должна содержать:</w:t>
      </w:r>
    </w:p>
    <w:p w:rsidR="00AC6A55" w:rsidRPr="00517ED8" w:rsidRDefault="00D32C46" w:rsidP="00CE71A1">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r w:rsidR="00CE71A1" w:rsidRPr="00517ED8">
        <w:rPr>
          <w:rFonts w:ascii="Times New Roman" w:eastAsia="Times New Roman" w:hAnsi="Times New Roman" w:cs="Times New Roman"/>
          <w:sz w:val="24"/>
          <w:szCs w:val="24"/>
          <w:lang w:eastAsia="ru-RU"/>
        </w:rPr>
        <w:t>.</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Вторая часть Заявки</w:t>
      </w:r>
      <w:r w:rsidRPr="00517ED8">
        <w:rPr>
          <w:rFonts w:ascii="Times New Roman" w:eastAsia="Times New Roman" w:hAnsi="Times New Roman" w:cs="Times New Roman"/>
          <w:sz w:val="24"/>
          <w:szCs w:val="24"/>
          <w:lang w:eastAsia="ru-RU"/>
        </w:rPr>
        <w:t xml:space="preserve"> должна содержать:</w:t>
      </w:r>
    </w:p>
    <w:p w:rsidR="00D32C46" w:rsidRPr="00517ED8" w:rsidRDefault="00D32C46" w:rsidP="00D32C46">
      <w:pPr>
        <w:tabs>
          <w:tab w:val="right" w:pos="0"/>
          <w:tab w:val="right" w:pos="284"/>
          <w:tab w:val="left" w:pos="1456"/>
        </w:tabs>
        <w:autoSpaceDE w:val="0"/>
        <w:autoSpaceDN w:val="0"/>
        <w:adjustRightInd w:val="0"/>
        <w:ind w:firstLine="540"/>
        <w:jc w:val="both"/>
        <w:rPr>
          <w:sz w:val="24"/>
        </w:rPr>
      </w:pPr>
      <w:r w:rsidRPr="00517ED8">
        <w:rPr>
          <w:sz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документ, подтверждающий право лица действовать от имени Заявителя;</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D32C46" w:rsidRPr="00517ED8" w:rsidRDefault="00D32C46" w:rsidP="00CF652C">
      <w:pPr>
        <w:pStyle w:val="ac"/>
        <w:spacing w:after="0"/>
        <w:ind w:left="0" w:firstLine="540"/>
        <w:jc w:val="both"/>
        <w:rPr>
          <w:sz w:val="24"/>
        </w:rPr>
      </w:pPr>
      <w:r w:rsidRPr="00517ED8">
        <w:rPr>
          <w:sz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sidR="00521EB6" w:rsidRPr="00517ED8">
        <w:rPr>
          <w:sz w:val="24"/>
        </w:rPr>
        <w:t>адатка являются крупной сделкой.</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F425C0" w:rsidRPr="00517ED8" w:rsidRDefault="00F425C0" w:rsidP="00487C94">
      <w:pPr>
        <w:tabs>
          <w:tab w:val="right" w:pos="0"/>
          <w:tab w:val="right" w:pos="284"/>
          <w:tab w:val="left" w:pos="1456"/>
        </w:tabs>
        <w:autoSpaceDE w:val="0"/>
        <w:autoSpaceDN w:val="0"/>
        <w:adjustRightInd w:val="0"/>
        <w:ind w:firstLine="567"/>
        <w:jc w:val="both"/>
        <w:rPr>
          <w:sz w:val="24"/>
        </w:rPr>
      </w:pPr>
      <w:r w:rsidRPr="00517ED8">
        <w:rPr>
          <w:sz w:val="24"/>
        </w:rPr>
        <w:t xml:space="preserve">3.7. В </w:t>
      </w:r>
      <w:r w:rsidR="00487C94" w:rsidRPr="00517ED8">
        <w:rPr>
          <w:sz w:val="24"/>
        </w:rPr>
        <w:t>первую часть заявки</w:t>
      </w:r>
      <w:r w:rsidRPr="00517ED8">
        <w:rPr>
          <w:sz w:val="24"/>
        </w:rPr>
        <w:t xml:space="preserve">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F425C0" w:rsidRPr="00517ED8" w:rsidRDefault="00487C94" w:rsidP="00487C94">
      <w:pPr>
        <w:ind w:firstLine="567"/>
        <w:jc w:val="both"/>
        <w:rPr>
          <w:sz w:val="24"/>
        </w:rPr>
      </w:pPr>
      <w:r w:rsidRPr="00517ED8">
        <w:rPr>
          <w:sz w:val="24"/>
        </w:rPr>
        <w:t xml:space="preserve">3.8 </w:t>
      </w:r>
      <w:r w:rsidR="00F425C0" w:rsidRPr="00517ED8">
        <w:rPr>
          <w:sz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F425C0" w:rsidRPr="00517ED8" w:rsidRDefault="00F425C0" w:rsidP="00487C94">
      <w:pPr>
        <w:ind w:firstLine="567"/>
        <w:jc w:val="both"/>
        <w:rPr>
          <w:sz w:val="24"/>
        </w:rPr>
      </w:pPr>
      <w:r w:rsidRPr="00517ED8">
        <w:rPr>
          <w:sz w:val="24"/>
        </w:rPr>
        <w:t>3.</w:t>
      </w:r>
      <w:r w:rsidR="00487C94" w:rsidRPr="00517ED8">
        <w:rPr>
          <w:sz w:val="24"/>
        </w:rPr>
        <w:t>9</w:t>
      </w:r>
      <w:r w:rsidRPr="00517ED8">
        <w:rPr>
          <w:sz w:val="24"/>
        </w:rPr>
        <w:t>. Прием заявок прекращается не позднее даты окончания срока подачи заявок.</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w:t>
      </w:r>
      <w:r w:rsidR="00487C94" w:rsidRPr="00517ED8">
        <w:rPr>
          <w:sz w:val="24"/>
        </w:rPr>
        <w:t>10</w:t>
      </w:r>
      <w:r w:rsidRPr="00517ED8">
        <w:rPr>
          <w:sz w:val="24"/>
        </w:rPr>
        <w:t>. Оператор электронной площадки отказывает в приеме заявки в случае:</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lastRenderedPageBreak/>
        <w:t xml:space="preserve">- </w:t>
      </w:r>
      <w:r w:rsidR="00F425C0" w:rsidRPr="00517ED8">
        <w:rPr>
          <w:sz w:val="24"/>
        </w:rPr>
        <w:t>предоставления заявки, подписанной электронной цифровой подписью лица, не имеющего право действовать от имени заявителя;</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подачи одним заявителем двух и более заявок в отношении одного лота. В этом случае заявителю возвращаются все поданные заявки;</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получения оператором электронной площадки заявки после дня и времени окончания срока подачи заявок.</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Отказ в приеме заявки по иным основаниям не допускается.</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1</w:t>
      </w:r>
      <w:r w:rsidRPr="00517ED8">
        <w:rPr>
          <w:sz w:val="24"/>
        </w:rPr>
        <w:t xml:space="preserve">. Порядок регистрации заявок осуществляется в соответствии с регламентом электронной площадки. </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2</w:t>
      </w:r>
      <w:r w:rsidRPr="00517ED8">
        <w:rPr>
          <w:sz w:val="24"/>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3</w:t>
      </w:r>
      <w:r w:rsidRPr="00517ED8">
        <w:rPr>
          <w:sz w:val="24"/>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3.14.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5</w:t>
      </w:r>
      <w:r w:rsidRPr="00517ED8">
        <w:rPr>
          <w:sz w:val="24"/>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3.16.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F425C0" w:rsidRPr="00517ED8" w:rsidRDefault="00280088" w:rsidP="00487C94">
      <w:pPr>
        <w:widowControl w:val="0"/>
        <w:tabs>
          <w:tab w:val="right" w:pos="0"/>
          <w:tab w:val="right" w:pos="284"/>
          <w:tab w:val="left" w:pos="709"/>
          <w:tab w:val="left" w:pos="1456"/>
        </w:tabs>
        <w:autoSpaceDE w:val="0"/>
        <w:autoSpaceDN w:val="0"/>
        <w:adjustRightInd w:val="0"/>
        <w:ind w:firstLine="567"/>
        <w:jc w:val="both"/>
        <w:rPr>
          <w:sz w:val="24"/>
        </w:rPr>
      </w:pPr>
      <w:r w:rsidRPr="00517ED8">
        <w:rPr>
          <w:sz w:val="24"/>
        </w:rPr>
        <w:t>3.1</w:t>
      </w:r>
      <w:r w:rsidR="00487C94" w:rsidRPr="00517ED8">
        <w:rPr>
          <w:sz w:val="24"/>
        </w:rPr>
        <w:t>7</w:t>
      </w:r>
      <w:r w:rsidR="00F425C0" w:rsidRPr="00517ED8">
        <w:rPr>
          <w:sz w:val="24"/>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F425C0" w:rsidRPr="00517ED8" w:rsidRDefault="00F425C0" w:rsidP="00F425C0">
      <w:pPr>
        <w:tabs>
          <w:tab w:val="right" w:pos="0"/>
          <w:tab w:val="right" w:pos="284"/>
          <w:tab w:val="left" w:pos="1456"/>
        </w:tabs>
        <w:jc w:val="center"/>
        <w:rPr>
          <w:bCs/>
          <w:sz w:val="24"/>
        </w:rPr>
      </w:pPr>
    </w:p>
    <w:p w:rsidR="00F425C0" w:rsidRDefault="00F425C0" w:rsidP="00F425C0">
      <w:pPr>
        <w:tabs>
          <w:tab w:val="right" w:pos="0"/>
          <w:tab w:val="right" w:pos="284"/>
          <w:tab w:val="left" w:pos="1456"/>
        </w:tabs>
        <w:jc w:val="center"/>
        <w:rPr>
          <w:b/>
          <w:bCs/>
          <w:sz w:val="24"/>
        </w:rPr>
      </w:pPr>
      <w:r w:rsidRPr="00517ED8">
        <w:rPr>
          <w:b/>
          <w:bCs/>
          <w:sz w:val="24"/>
        </w:rPr>
        <w:t>4. Обеспечение заявок на участие в электронном аукционе</w:t>
      </w:r>
    </w:p>
    <w:p w:rsidR="00517ED8" w:rsidRPr="00517ED8" w:rsidRDefault="00517ED8" w:rsidP="00F425C0">
      <w:pPr>
        <w:tabs>
          <w:tab w:val="right" w:pos="0"/>
          <w:tab w:val="right" w:pos="284"/>
          <w:tab w:val="left" w:pos="1456"/>
        </w:tabs>
        <w:jc w:val="center"/>
        <w:rPr>
          <w:b/>
          <w:bCs/>
          <w:sz w:val="24"/>
        </w:rPr>
      </w:pP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4.1. Обеспечение заявок на участие в электронном аукционе представляется в виде задатка.</w:t>
      </w: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4.3. Сумма задатка, внесенного участником, с которым заключен договор, засчитывается в счет оплаты договора.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w:t>
      </w:r>
      <w:r w:rsidR="00521EB6" w:rsidRPr="00517ED8">
        <w:rPr>
          <w:sz w:val="24"/>
        </w:rPr>
        <w:t>4</w:t>
      </w:r>
      <w:r w:rsidRPr="00517ED8">
        <w:rPr>
          <w:sz w:val="24"/>
        </w:rPr>
        <w:t>. Победителю электронного аукциона, уклони</w:t>
      </w:r>
      <w:r w:rsidR="0004361E" w:rsidRPr="00517ED8">
        <w:rPr>
          <w:sz w:val="24"/>
        </w:rPr>
        <w:t xml:space="preserve">вшемуся от заключения договора </w:t>
      </w:r>
      <w:r w:rsidRPr="00517ED8">
        <w:rPr>
          <w:sz w:val="24"/>
        </w:rPr>
        <w:t>по результатам электронного аукциона, задаток не возвращается.</w:t>
      </w:r>
    </w:p>
    <w:p w:rsidR="00F425C0" w:rsidRPr="00517ED8" w:rsidRDefault="00F425C0" w:rsidP="00F425C0">
      <w:pPr>
        <w:tabs>
          <w:tab w:val="right" w:pos="0"/>
          <w:tab w:val="right" w:pos="284"/>
          <w:tab w:val="left" w:pos="1456"/>
        </w:tabs>
        <w:jc w:val="both"/>
        <w:rPr>
          <w:sz w:val="24"/>
        </w:rPr>
      </w:pPr>
      <w:r w:rsidRPr="00517ED8">
        <w:rPr>
          <w:sz w:val="24"/>
        </w:rPr>
        <w:t xml:space="preserve">         4.</w:t>
      </w:r>
      <w:r w:rsidR="00521EB6" w:rsidRPr="00517ED8">
        <w:rPr>
          <w:sz w:val="24"/>
        </w:rPr>
        <w:t>5</w:t>
      </w:r>
      <w:r w:rsidRPr="00517ED8">
        <w:rPr>
          <w:sz w:val="24"/>
        </w:rPr>
        <w:t xml:space="preserve">. Задаток должен быть перечислен в срок, обеспечивающий его поступление на расчетный счет </w:t>
      </w:r>
      <w:r w:rsidR="00E40E08" w:rsidRPr="00517ED8">
        <w:rPr>
          <w:sz w:val="24"/>
        </w:rPr>
        <w:t>электронной площадки</w:t>
      </w:r>
      <w:r w:rsidRPr="00517ED8">
        <w:rPr>
          <w:sz w:val="24"/>
        </w:rPr>
        <w:t xml:space="preserve"> не позднее даты окончания срока рассмотрения заявок. </w:t>
      </w:r>
    </w:p>
    <w:p w:rsidR="0076274E" w:rsidRPr="00517ED8" w:rsidRDefault="0076274E" w:rsidP="00F425C0">
      <w:pPr>
        <w:tabs>
          <w:tab w:val="right" w:pos="0"/>
          <w:tab w:val="right" w:pos="284"/>
          <w:tab w:val="left" w:pos="1456"/>
        </w:tabs>
        <w:jc w:val="center"/>
        <w:rPr>
          <w:sz w:val="24"/>
        </w:rPr>
      </w:pPr>
    </w:p>
    <w:p w:rsidR="00F425C0" w:rsidRDefault="00F425C0" w:rsidP="00F425C0">
      <w:pPr>
        <w:tabs>
          <w:tab w:val="right" w:pos="0"/>
          <w:tab w:val="right" w:pos="284"/>
          <w:tab w:val="left" w:pos="1456"/>
        </w:tabs>
        <w:jc w:val="center"/>
        <w:rPr>
          <w:b/>
          <w:sz w:val="24"/>
        </w:rPr>
      </w:pPr>
      <w:r w:rsidRPr="00517ED8">
        <w:rPr>
          <w:b/>
          <w:sz w:val="24"/>
        </w:rPr>
        <w:t xml:space="preserve">5. Порядок проведения электронного аукциона и определения победителя электронного аукциона </w:t>
      </w:r>
    </w:p>
    <w:p w:rsidR="00517ED8" w:rsidRPr="00517ED8" w:rsidRDefault="00517ED8" w:rsidP="00F425C0">
      <w:pPr>
        <w:tabs>
          <w:tab w:val="right" w:pos="0"/>
          <w:tab w:val="right" w:pos="284"/>
          <w:tab w:val="left" w:pos="1456"/>
        </w:tabs>
        <w:jc w:val="center"/>
        <w:rPr>
          <w:b/>
          <w:sz w:val="24"/>
        </w:rPr>
      </w:pPr>
    </w:p>
    <w:p w:rsidR="00F425C0" w:rsidRPr="00517ED8" w:rsidRDefault="00F425C0" w:rsidP="00F425C0">
      <w:pPr>
        <w:widowControl w:val="0"/>
        <w:autoSpaceDE w:val="0"/>
        <w:autoSpaceDN w:val="0"/>
        <w:ind w:firstLine="540"/>
        <w:jc w:val="both"/>
        <w:rPr>
          <w:sz w:val="24"/>
        </w:rPr>
      </w:pPr>
      <w:r w:rsidRPr="00517ED8">
        <w:rPr>
          <w:sz w:val="24"/>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F425C0" w:rsidRPr="00517ED8" w:rsidRDefault="00F425C0" w:rsidP="00F425C0">
      <w:pPr>
        <w:widowControl w:val="0"/>
        <w:autoSpaceDE w:val="0"/>
        <w:autoSpaceDN w:val="0"/>
        <w:ind w:firstLine="540"/>
        <w:jc w:val="both"/>
        <w:rPr>
          <w:sz w:val="24"/>
        </w:rPr>
      </w:pPr>
      <w:r w:rsidRPr="00517ED8">
        <w:rPr>
          <w:sz w:val="24"/>
        </w:rPr>
        <w:t xml:space="preserve">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w:t>
      </w:r>
      <w:r w:rsidRPr="00517ED8">
        <w:rPr>
          <w:sz w:val="24"/>
        </w:rPr>
        <w:lastRenderedPageBreak/>
        <w:t>«шага» аукциона.</w:t>
      </w:r>
    </w:p>
    <w:p w:rsidR="00F425C0" w:rsidRPr="00517ED8" w:rsidRDefault="00F425C0" w:rsidP="00F425C0">
      <w:pPr>
        <w:widowControl w:val="0"/>
        <w:autoSpaceDE w:val="0"/>
        <w:autoSpaceDN w:val="0"/>
        <w:ind w:firstLine="540"/>
        <w:jc w:val="both"/>
        <w:rPr>
          <w:sz w:val="24"/>
        </w:rPr>
      </w:pPr>
      <w:r w:rsidRPr="00517ED8">
        <w:rPr>
          <w:sz w:val="24"/>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увеличенное на «шаг» аукциона;</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5.4. Регламент проведения процедуры электронных аукционов определяется оператором электронной площадки.</w:t>
      </w:r>
    </w:p>
    <w:p w:rsidR="00F425C0" w:rsidRPr="00517ED8" w:rsidRDefault="00F425C0"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w:t>
      </w:r>
      <w:r w:rsidR="0004361E" w:rsidRPr="00517ED8">
        <w:rPr>
          <w:rFonts w:ascii="Times New Roman" w:eastAsia="Times New Roman" w:hAnsi="Times New Roman" w:cs="Times New Roman"/>
          <w:sz w:val="24"/>
          <w:szCs w:val="24"/>
          <w:lang w:eastAsia="ru-RU"/>
        </w:rPr>
        <w:t xml:space="preserve">5.2 и </w:t>
      </w:r>
      <w:r w:rsidRPr="00517ED8">
        <w:rPr>
          <w:rFonts w:ascii="Times New Roman" w:eastAsia="Times New Roman" w:hAnsi="Times New Roman" w:cs="Times New Roman"/>
          <w:sz w:val="24"/>
          <w:szCs w:val="24"/>
          <w:lang w:eastAsia="ru-RU"/>
        </w:rPr>
        <w:t>5.</w:t>
      </w:r>
      <w:r w:rsidR="0004361E" w:rsidRPr="00517ED8">
        <w:rPr>
          <w:rFonts w:ascii="Times New Roman" w:eastAsia="Times New Roman" w:hAnsi="Times New Roman" w:cs="Times New Roman"/>
          <w:sz w:val="24"/>
          <w:szCs w:val="24"/>
          <w:lang w:eastAsia="ru-RU"/>
        </w:rPr>
        <w:t>3</w:t>
      </w:r>
      <w:r w:rsidRPr="00517ED8">
        <w:rPr>
          <w:rFonts w:ascii="Times New Roman" w:eastAsia="Times New Roman" w:hAnsi="Times New Roman" w:cs="Times New Roman"/>
          <w:sz w:val="24"/>
          <w:szCs w:val="24"/>
          <w:lang w:eastAsia="ru-RU"/>
        </w:rPr>
        <w:t xml:space="preserve">, пункта 5 настоящего Извещения. </w:t>
      </w:r>
    </w:p>
    <w:p w:rsidR="00F425C0" w:rsidRPr="00517ED8" w:rsidRDefault="00F425C0" w:rsidP="00F425C0">
      <w:pPr>
        <w:widowControl w:val="0"/>
        <w:autoSpaceDE w:val="0"/>
        <w:autoSpaceDN w:val="0"/>
        <w:ind w:firstLine="540"/>
        <w:jc w:val="both"/>
        <w:rPr>
          <w:sz w:val="24"/>
        </w:rPr>
      </w:pPr>
      <w:r w:rsidRPr="00517ED8">
        <w:rPr>
          <w:sz w:val="24"/>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F425C0" w:rsidRPr="00517ED8" w:rsidRDefault="00F425C0" w:rsidP="00F425C0">
      <w:pPr>
        <w:widowControl w:val="0"/>
        <w:autoSpaceDE w:val="0"/>
        <w:autoSpaceDN w:val="0"/>
        <w:ind w:firstLine="540"/>
        <w:jc w:val="both"/>
        <w:rPr>
          <w:sz w:val="24"/>
        </w:rPr>
      </w:pPr>
      <w:r w:rsidRPr="00517ED8">
        <w:rPr>
          <w:sz w:val="24"/>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адрес электронной площадки;</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дату, время начала и окончания электронного аукциона;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начальную минимальную цену Лота;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F425C0" w:rsidRPr="00517ED8" w:rsidRDefault="00F425C0" w:rsidP="00F425C0">
      <w:pPr>
        <w:widowControl w:val="0"/>
        <w:autoSpaceDE w:val="0"/>
        <w:autoSpaceDN w:val="0"/>
        <w:ind w:firstLine="540"/>
        <w:jc w:val="both"/>
        <w:rPr>
          <w:sz w:val="24"/>
        </w:rPr>
      </w:pPr>
      <w:r w:rsidRPr="00517ED8">
        <w:rPr>
          <w:sz w:val="24"/>
        </w:rPr>
        <w:t xml:space="preserve">5.8. Оператор электронной площадки в течение одного часа </w:t>
      </w:r>
      <w:r w:rsidR="00521EB6" w:rsidRPr="00517ED8">
        <w:rPr>
          <w:sz w:val="24"/>
        </w:rPr>
        <w:t xml:space="preserve">после окончания электронного аукциона </w:t>
      </w:r>
      <w:r w:rsidRPr="00517ED8">
        <w:rPr>
          <w:sz w:val="24"/>
        </w:rPr>
        <w:t xml:space="preserve">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517ED8" w:rsidRPr="00517ED8" w:rsidRDefault="00517ED8" w:rsidP="00517ED8">
      <w:pPr>
        <w:widowControl w:val="0"/>
        <w:autoSpaceDE w:val="0"/>
        <w:autoSpaceDN w:val="0"/>
        <w:ind w:firstLine="540"/>
        <w:jc w:val="both"/>
        <w:rPr>
          <w:sz w:val="24"/>
        </w:rPr>
      </w:pPr>
      <w:r w:rsidRPr="00517ED8">
        <w:rPr>
          <w:sz w:val="24"/>
        </w:rPr>
        <w:t>5.9. Протокол проведения аукциона размещается оператором электронной площадки на электронной площадке в течение 2-х часов после окончания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r w:rsidR="00F75A97" w:rsidRPr="00517ED8">
        <w:rPr>
          <w:sz w:val="24"/>
        </w:rPr>
        <w:t xml:space="preserve"> аукциона</w:t>
      </w:r>
      <w:r w:rsidRPr="00517ED8">
        <w:rPr>
          <w:sz w:val="24"/>
        </w:rPr>
        <w:t>.</w:t>
      </w:r>
    </w:p>
    <w:p w:rsidR="00F425C0" w:rsidRPr="00517ED8" w:rsidRDefault="00F425C0" w:rsidP="00F425C0">
      <w:pPr>
        <w:widowControl w:val="0"/>
        <w:autoSpaceDE w:val="0"/>
        <w:autoSpaceDN w:val="0"/>
        <w:ind w:firstLine="540"/>
        <w:jc w:val="both"/>
        <w:rPr>
          <w:sz w:val="24"/>
        </w:rPr>
      </w:pPr>
      <w:r w:rsidRPr="00517ED8">
        <w:rPr>
          <w:sz w:val="24"/>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F425C0" w:rsidRPr="00517ED8" w:rsidRDefault="00F425C0" w:rsidP="00F425C0">
      <w:pPr>
        <w:tabs>
          <w:tab w:val="right" w:pos="0"/>
          <w:tab w:val="right" w:pos="284"/>
          <w:tab w:val="right" w:pos="709"/>
          <w:tab w:val="left" w:pos="1456"/>
        </w:tabs>
        <w:autoSpaceDE w:val="0"/>
        <w:autoSpaceDN w:val="0"/>
        <w:adjustRightInd w:val="0"/>
        <w:ind w:firstLine="540"/>
        <w:jc w:val="center"/>
        <w:rPr>
          <w:sz w:val="24"/>
        </w:rPr>
      </w:pPr>
    </w:p>
    <w:p w:rsidR="00F425C0" w:rsidRDefault="00F425C0" w:rsidP="00F425C0">
      <w:pPr>
        <w:tabs>
          <w:tab w:val="right" w:pos="0"/>
          <w:tab w:val="right" w:pos="284"/>
          <w:tab w:val="right" w:pos="709"/>
          <w:tab w:val="left" w:pos="1456"/>
        </w:tabs>
        <w:autoSpaceDE w:val="0"/>
        <w:autoSpaceDN w:val="0"/>
        <w:adjustRightInd w:val="0"/>
        <w:ind w:firstLine="540"/>
        <w:jc w:val="center"/>
        <w:rPr>
          <w:b/>
          <w:sz w:val="24"/>
        </w:rPr>
      </w:pPr>
      <w:r w:rsidRPr="00517ED8">
        <w:rPr>
          <w:b/>
          <w:sz w:val="24"/>
        </w:rPr>
        <w:t>6. Заключение договора по результатам электронного аукциона</w:t>
      </w:r>
    </w:p>
    <w:p w:rsidR="00517ED8" w:rsidRPr="00517ED8" w:rsidRDefault="00517ED8" w:rsidP="00F425C0">
      <w:pPr>
        <w:tabs>
          <w:tab w:val="right" w:pos="0"/>
          <w:tab w:val="right" w:pos="284"/>
          <w:tab w:val="right" w:pos="709"/>
          <w:tab w:val="left" w:pos="1456"/>
        </w:tabs>
        <w:autoSpaceDE w:val="0"/>
        <w:autoSpaceDN w:val="0"/>
        <w:adjustRightInd w:val="0"/>
        <w:ind w:firstLine="54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6.2. В течение пяти дней с даты размещения на электронной площадке протокола о результатах электронного аукциона организатор электронного аукциона </w:t>
      </w:r>
      <w:r w:rsidR="00BD27EB" w:rsidRPr="00517ED8">
        <w:rPr>
          <w:sz w:val="24"/>
        </w:rPr>
        <w:t>направляет</w:t>
      </w:r>
      <w:r w:rsidRPr="00517ED8">
        <w:rPr>
          <w:sz w:val="24"/>
        </w:rPr>
        <w:t xml:space="preserve"> проект договора</w:t>
      </w:r>
      <w:r w:rsidR="00BD27EB" w:rsidRPr="00517ED8">
        <w:rPr>
          <w:sz w:val="24"/>
        </w:rPr>
        <w:t xml:space="preserve"> победителю аукциона</w:t>
      </w:r>
      <w:r w:rsidRPr="00517ED8">
        <w:rPr>
          <w:sz w:val="24"/>
        </w:rPr>
        <w:t>, который содержит цену Лота,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6.3. В течение десяти дней со дня </w:t>
      </w:r>
      <w:r w:rsidR="00A10DB1" w:rsidRPr="00517ED8">
        <w:rPr>
          <w:sz w:val="24"/>
        </w:rPr>
        <w:t xml:space="preserve">направления </w:t>
      </w:r>
      <w:r w:rsidRPr="00517ED8">
        <w:rPr>
          <w:sz w:val="24"/>
        </w:rPr>
        <w:t xml:space="preserve">проекта договора победитель электронного </w:t>
      </w:r>
      <w:r w:rsidRPr="00517ED8">
        <w:rPr>
          <w:sz w:val="24"/>
        </w:rPr>
        <w:lastRenderedPageBreak/>
        <w:t xml:space="preserve">аукциона </w:t>
      </w:r>
      <w:r w:rsidR="00A10DB1" w:rsidRPr="00517ED8">
        <w:rPr>
          <w:sz w:val="24"/>
        </w:rPr>
        <w:t>направляет</w:t>
      </w:r>
      <w:r w:rsidRPr="00517ED8">
        <w:rPr>
          <w:sz w:val="24"/>
        </w:rPr>
        <w:t xml:space="preserve"> </w:t>
      </w:r>
      <w:r w:rsidR="00A10DB1" w:rsidRPr="00517ED8">
        <w:rPr>
          <w:sz w:val="24"/>
        </w:rPr>
        <w:t xml:space="preserve">организатору электронного аукциона </w:t>
      </w:r>
      <w:r w:rsidRPr="00517ED8">
        <w:rPr>
          <w:sz w:val="24"/>
        </w:rPr>
        <w:t>проект договора, подписанный лицом, имеющим право действовать от имени победителя электронного аукциона</w:t>
      </w:r>
      <w:r w:rsidR="00AE2467"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6.4. В течение трех рабочих дней с даты </w:t>
      </w:r>
      <w:r w:rsidR="00A10DB1" w:rsidRPr="00517ED8">
        <w:rPr>
          <w:sz w:val="24"/>
        </w:rPr>
        <w:t>получения организатором электронного аукциона</w:t>
      </w:r>
      <w:r w:rsidRPr="00517ED8">
        <w:rPr>
          <w:sz w:val="24"/>
        </w:rPr>
        <w:t xml:space="preserve"> проекта договора, подписанного лицом, имеющим право действовать от имени победителя электронного аукциона, организатор электронного аукциона </w:t>
      </w:r>
      <w:r w:rsidR="00A10DB1" w:rsidRPr="00517ED8">
        <w:rPr>
          <w:sz w:val="24"/>
        </w:rPr>
        <w:t>направляет</w:t>
      </w:r>
      <w:r w:rsidRPr="00517ED8">
        <w:rPr>
          <w:sz w:val="24"/>
        </w:rPr>
        <w:t xml:space="preserve"> подписанный сторонами договор </w:t>
      </w:r>
      <w:r w:rsidR="00A10DB1" w:rsidRPr="00517ED8">
        <w:rPr>
          <w:sz w:val="24"/>
        </w:rPr>
        <w:t>в адрес победителя аукциона</w:t>
      </w:r>
      <w:r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6.6.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AC75CF" w:rsidRPr="00517ED8">
        <w:rPr>
          <w:sz w:val="24"/>
        </w:rPr>
        <w:t>6</w:t>
      </w:r>
      <w:r w:rsidRPr="00517ED8">
        <w:rPr>
          <w:sz w:val="24"/>
        </w:rPr>
        <w:t xml:space="preserve">.3 пункта </w:t>
      </w:r>
      <w:r w:rsidR="00AC75CF" w:rsidRPr="00517ED8">
        <w:rPr>
          <w:sz w:val="24"/>
        </w:rPr>
        <w:t>6</w:t>
      </w:r>
      <w:r w:rsidRPr="00517ED8">
        <w:rPr>
          <w:sz w:val="24"/>
        </w:rPr>
        <w:t xml:space="preserve"> настоящего </w:t>
      </w:r>
      <w:r w:rsidR="00AC75CF" w:rsidRPr="00517ED8">
        <w:rPr>
          <w:sz w:val="24"/>
        </w:rPr>
        <w:t>Извещения</w:t>
      </w:r>
      <w:r w:rsidRPr="00517ED8">
        <w:rPr>
          <w:sz w:val="24"/>
        </w:rPr>
        <w:t xml:space="preserve">,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7</w:t>
      </w:r>
      <w:r w:rsidRPr="00517ED8">
        <w:rPr>
          <w:sz w:val="24"/>
        </w:rPr>
        <w:t>.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8</w:t>
      </w:r>
      <w:r w:rsidRPr="00517ED8">
        <w:rPr>
          <w:sz w:val="24"/>
        </w:rPr>
        <w:t xml:space="preserve">. Участник электронного аукциона, признанный победителем электронного аукциона, вправе подписать договор и </w:t>
      </w:r>
      <w:r w:rsidR="00A10DB1" w:rsidRPr="00517ED8">
        <w:rPr>
          <w:sz w:val="24"/>
        </w:rPr>
        <w:t>направить</w:t>
      </w:r>
      <w:r w:rsidRPr="00517ED8">
        <w:rPr>
          <w:sz w:val="24"/>
        </w:rPr>
        <w:t xml:space="preserve"> его </w:t>
      </w:r>
      <w:r w:rsidR="00A10DB1" w:rsidRPr="00517ED8">
        <w:rPr>
          <w:sz w:val="24"/>
        </w:rPr>
        <w:t>в адрес организатора электронного аукциона</w:t>
      </w:r>
      <w:r w:rsidRPr="00517ED8">
        <w:rPr>
          <w:sz w:val="24"/>
        </w:rPr>
        <w:t xml:space="preserve">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w:t>
      </w:r>
      <w:r w:rsidR="00AE2467" w:rsidRPr="00517ED8">
        <w:rPr>
          <w:sz w:val="24"/>
        </w:rPr>
        <w:t>В течении десяти (банковских) дней с даты</w:t>
      </w:r>
      <w:r w:rsidRPr="00517ED8">
        <w:rPr>
          <w:sz w:val="24"/>
        </w:rPr>
        <w:t xml:space="preserve"> подписани</w:t>
      </w:r>
      <w:r w:rsidR="00AE2467" w:rsidRPr="00517ED8">
        <w:rPr>
          <w:sz w:val="24"/>
        </w:rPr>
        <w:t>я</w:t>
      </w:r>
      <w:r w:rsidRPr="00517ED8">
        <w:rPr>
          <w:sz w:val="24"/>
        </w:rPr>
        <w:t xml:space="preserve"> договора победитель электронного аукциона обязан предоставить </w:t>
      </w:r>
      <w:r w:rsidR="00AE2467" w:rsidRPr="00517ED8">
        <w:rPr>
          <w:sz w:val="24"/>
        </w:rPr>
        <w:t>надлежащим образом заверенную копию платежного документа, подтверждающего перечисление обеспечения исполнения договора.</w:t>
      </w:r>
      <w:r w:rsidRPr="00517ED8">
        <w:rPr>
          <w:sz w:val="24"/>
        </w:rPr>
        <w:t xml:space="preserve"> Если победитель электронного аукциона уклонился от заключения договора, аукцион проводится заново.</w:t>
      </w:r>
    </w:p>
    <w:p w:rsidR="00EA62D9" w:rsidRPr="00517ED8" w:rsidRDefault="00280088" w:rsidP="00F425C0">
      <w:pPr>
        <w:widowControl w:val="0"/>
        <w:tabs>
          <w:tab w:val="right" w:pos="0"/>
          <w:tab w:val="right" w:pos="284"/>
          <w:tab w:val="left" w:pos="1456"/>
        </w:tabs>
        <w:autoSpaceDE w:val="0"/>
        <w:autoSpaceDN w:val="0"/>
        <w:ind w:firstLine="709"/>
        <w:jc w:val="both"/>
        <w:rPr>
          <w:sz w:val="24"/>
        </w:rPr>
      </w:pPr>
      <w:r w:rsidRPr="00517ED8">
        <w:rPr>
          <w:sz w:val="24"/>
        </w:rPr>
        <w:t>6.9</w:t>
      </w:r>
      <w:r w:rsidR="00F425C0" w:rsidRPr="00517ED8">
        <w:rPr>
          <w:sz w:val="24"/>
        </w:rPr>
        <w:t xml:space="preserve">.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0708EF" w:rsidRPr="00517ED8" w:rsidRDefault="000708EF" w:rsidP="00F425C0">
      <w:pPr>
        <w:widowControl w:val="0"/>
        <w:tabs>
          <w:tab w:val="right" w:pos="0"/>
          <w:tab w:val="right" w:pos="284"/>
          <w:tab w:val="left" w:pos="1456"/>
        </w:tabs>
        <w:autoSpaceDE w:val="0"/>
        <w:autoSpaceDN w:val="0"/>
        <w:ind w:firstLine="709"/>
        <w:jc w:val="both"/>
        <w:rPr>
          <w:sz w:val="24"/>
        </w:rPr>
      </w:pPr>
    </w:p>
    <w:p w:rsidR="000708EF" w:rsidRPr="00517ED8" w:rsidRDefault="0063182A" w:rsidP="000708EF">
      <w:pPr>
        <w:widowControl w:val="0"/>
        <w:tabs>
          <w:tab w:val="right" w:pos="0"/>
          <w:tab w:val="right" w:pos="284"/>
          <w:tab w:val="left" w:pos="1456"/>
        </w:tabs>
        <w:autoSpaceDE w:val="0"/>
        <w:autoSpaceDN w:val="0"/>
        <w:jc w:val="both"/>
        <w:rPr>
          <w:sz w:val="24"/>
        </w:rPr>
      </w:pPr>
      <w:r w:rsidRPr="00517ED8">
        <w:rPr>
          <w:sz w:val="24"/>
        </w:rPr>
        <w:t>Заместитель н</w:t>
      </w:r>
      <w:r w:rsidR="000708EF" w:rsidRPr="00517ED8">
        <w:rPr>
          <w:sz w:val="24"/>
        </w:rPr>
        <w:t>ачальник</w:t>
      </w:r>
      <w:r w:rsidRPr="00517ED8">
        <w:rPr>
          <w:sz w:val="24"/>
        </w:rPr>
        <w:t>а</w:t>
      </w:r>
      <w:r w:rsidR="000708EF" w:rsidRPr="00517ED8">
        <w:rPr>
          <w:sz w:val="24"/>
        </w:rPr>
        <w:t xml:space="preserve"> </w:t>
      </w:r>
    </w:p>
    <w:p w:rsidR="000708EF" w:rsidRDefault="000708EF" w:rsidP="000708EF">
      <w:pPr>
        <w:widowControl w:val="0"/>
        <w:tabs>
          <w:tab w:val="right" w:pos="0"/>
          <w:tab w:val="right" w:pos="284"/>
          <w:tab w:val="left" w:pos="1456"/>
        </w:tabs>
        <w:autoSpaceDE w:val="0"/>
        <w:autoSpaceDN w:val="0"/>
        <w:jc w:val="both"/>
        <w:rPr>
          <w:szCs w:val="26"/>
        </w:rPr>
        <w:sectPr w:rsidR="000708EF" w:rsidSect="002B6F8A">
          <w:pgSz w:w="11906" w:h="16838"/>
          <w:pgMar w:top="851" w:right="567" w:bottom="851" w:left="1134" w:header="708" w:footer="708" w:gutter="0"/>
          <w:pgNumType w:start="8"/>
          <w:cols w:space="708"/>
          <w:docGrid w:linePitch="360"/>
        </w:sectPr>
      </w:pPr>
      <w:r w:rsidRPr="00517ED8">
        <w:rPr>
          <w:sz w:val="24"/>
        </w:rPr>
        <w:t xml:space="preserve">информационно-аналитического отдела                                  </w:t>
      </w:r>
      <w:r w:rsidR="00517ED8">
        <w:rPr>
          <w:sz w:val="24"/>
        </w:rPr>
        <w:t xml:space="preserve">     </w:t>
      </w:r>
      <w:r w:rsidRPr="00517ED8">
        <w:rPr>
          <w:sz w:val="24"/>
        </w:rPr>
        <w:t xml:space="preserve">       </w:t>
      </w:r>
      <w:r w:rsidR="0063182A" w:rsidRPr="00517ED8">
        <w:rPr>
          <w:sz w:val="24"/>
        </w:rPr>
        <w:t xml:space="preserve">     Н.Г. Киреева          </w:t>
      </w:r>
      <w:r w:rsidR="0063182A">
        <w:rPr>
          <w:szCs w:val="26"/>
        </w:rPr>
        <w:t xml:space="preserve">             </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1</w:t>
      </w:r>
      <w:r w:rsidR="00A9560E">
        <w:rPr>
          <w:rFonts w:ascii="Times New Roman" w:eastAsia="Times New Roman" w:hAnsi="Times New Roman" w:cs="Times New Roman"/>
          <w:sz w:val="24"/>
          <w:szCs w:val="24"/>
          <w:lang w:eastAsia="ru-RU"/>
        </w:rPr>
        <w:t>.</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425C0" w:rsidP="00F32266">
      <w:pPr>
        <w:autoSpaceDE w:val="0"/>
        <w:autoSpaceDN w:val="0"/>
        <w:adjustRightInd w:val="0"/>
        <w:jc w:val="center"/>
        <w:rPr>
          <w:b/>
          <w:szCs w:val="26"/>
        </w:rPr>
      </w:pPr>
      <w:r>
        <w:rPr>
          <w:b/>
          <w:szCs w:val="26"/>
        </w:rPr>
        <w:t xml:space="preserve">    </w:t>
      </w:r>
    </w:p>
    <w:p w:rsidR="00EA62D9" w:rsidRPr="0012161C" w:rsidRDefault="00EA62D9" w:rsidP="00EA62D9">
      <w:pPr>
        <w:tabs>
          <w:tab w:val="right" w:pos="0"/>
          <w:tab w:val="right" w:pos="284"/>
          <w:tab w:val="left" w:pos="1456"/>
        </w:tabs>
        <w:autoSpaceDE w:val="0"/>
        <w:autoSpaceDN w:val="0"/>
        <w:spacing w:before="360" w:after="360"/>
        <w:ind w:left="3545" w:hanging="1"/>
        <w:jc w:val="center"/>
        <w:rPr>
          <w:szCs w:val="26"/>
        </w:rPr>
      </w:pPr>
      <w:r w:rsidRPr="0012161C">
        <w:rPr>
          <w:szCs w:val="26"/>
        </w:rPr>
        <w:t>ФОРМА ПЕРВОЙ ЧАСТИ</w:t>
      </w:r>
      <w:r w:rsidRPr="00362F59">
        <w:rPr>
          <w:szCs w:val="26"/>
        </w:rPr>
        <w:t xml:space="preserve"> </w:t>
      </w:r>
      <w:r w:rsidRPr="0012161C">
        <w:rPr>
          <w:szCs w:val="26"/>
        </w:rPr>
        <w:t xml:space="preserve">ЗАЯВКИ </w:t>
      </w:r>
    </w:p>
    <w:p w:rsidR="00EA62D9" w:rsidRPr="0012161C" w:rsidRDefault="00EA62D9" w:rsidP="00EA62D9">
      <w:pPr>
        <w:tabs>
          <w:tab w:val="right" w:pos="284"/>
          <w:tab w:val="left" w:pos="1456"/>
        </w:tabs>
        <w:autoSpaceDE w:val="0"/>
        <w:autoSpaceDN w:val="0"/>
        <w:ind w:left="3119" w:hanging="1"/>
        <w:rPr>
          <w:szCs w:val="26"/>
        </w:rPr>
      </w:pPr>
      <w:r w:rsidRPr="0012161C">
        <w:rPr>
          <w:szCs w:val="26"/>
        </w:rPr>
        <w:t>Организатору аукциона</w:t>
      </w:r>
    </w:p>
    <w:p w:rsidR="00EA62D9" w:rsidRPr="0012161C" w:rsidRDefault="00EA62D9" w:rsidP="00EA62D9">
      <w:pPr>
        <w:tabs>
          <w:tab w:val="right" w:pos="0"/>
          <w:tab w:val="right" w:pos="284"/>
          <w:tab w:val="left" w:pos="1456"/>
        </w:tabs>
        <w:autoSpaceDE w:val="0"/>
        <w:autoSpaceDN w:val="0"/>
        <w:ind w:left="3119" w:hanging="1"/>
        <w:rPr>
          <w:szCs w:val="26"/>
        </w:rPr>
      </w:pPr>
      <w:r>
        <w:rPr>
          <w:szCs w:val="26"/>
        </w:rPr>
        <w:t xml:space="preserve">Администрацию </w:t>
      </w:r>
      <w:r w:rsidR="00A9560E">
        <w:rPr>
          <w:szCs w:val="26"/>
        </w:rPr>
        <w:t>г</w:t>
      </w:r>
      <w:r w:rsidR="0047375A">
        <w:rPr>
          <w:szCs w:val="26"/>
        </w:rPr>
        <w:t>ородского округа Шатура</w:t>
      </w:r>
      <w:r w:rsidRPr="0012161C">
        <w:rPr>
          <w:szCs w:val="26"/>
        </w:rPr>
        <w:t xml:space="preserve">  </w:t>
      </w:r>
    </w:p>
    <w:p w:rsidR="00EA62D9"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Наименование оператора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электронной площадки</w:t>
      </w:r>
    </w:p>
    <w:p w:rsidR="00EA62D9" w:rsidRPr="00FD22DD" w:rsidRDefault="00EA62D9" w:rsidP="00EA62D9">
      <w:pPr>
        <w:tabs>
          <w:tab w:val="right" w:pos="284"/>
          <w:tab w:val="right" w:pos="993"/>
          <w:tab w:val="left" w:pos="1456"/>
        </w:tabs>
        <w:ind w:left="3119"/>
        <w:rPr>
          <w:szCs w:val="26"/>
        </w:rPr>
      </w:pPr>
      <w:r w:rsidRPr="00FD22DD">
        <w:rPr>
          <w:szCs w:val="26"/>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12161C" w:rsidRDefault="00EA62D9" w:rsidP="00EA62D9">
      <w:pPr>
        <w:tabs>
          <w:tab w:val="right" w:pos="0"/>
          <w:tab w:val="right" w:pos="284"/>
          <w:tab w:val="left" w:pos="1456"/>
        </w:tabs>
        <w:autoSpaceDE w:val="0"/>
        <w:autoSpaceDN w:val="0"/>
        <w:ind w:left="3545" w:hanging="1"/>
        <w:rPr>
          <w:szCs w:val="26"/>
        </w:rPr>
      </w:pPr>
    </w:p>
    <w:p w:rsidR="00EA62D9" w:rsidRPr="0012161C" w:rsidRDefault="00EA62D9" w:rsidP="00EA62D9">
      <w:pPr>
        <w:tabs>
          <w:tab w:val="right" w:pos="0"/>
          <w:tab w:val="right" w:pos="284"/>
          <w:tab w:val="left" w:pos="1456"/>
        </w:tabs>
        <w:autoSpaceDE w:val="0"/>
        <w:autoSpaceDN w:val="0"/>
        <w:ind w:left="3545"/>
        <w:jc w:val="center"/>
        <w:rPr>
          <w:bCs/>
          <w:szCs w:val="26"/>
        </w:rPr>
      </w:pP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ЗАЯВКА</w:t>
      </w: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 xml:space="preserve">на участие в открытом аукционе в электронной форме на право заключения </w:t>
      </w:r>
    </w:p>
    <w:p w:rsidR="00EA62D9" w:rsidRPr="0012161C" w:rsidRDefault="00EA62D9" w:rsidP="00EA62D9">
      <w:pPr>
        <w:tabs>
          <w:tab w:val="right" w:pos="0"/>
          <w:tab w:val="right" w:pos="284"/>
          <w:tab w:val="left" w:pos="1456"/>
          <w:tab w:val="left" w:pos="4508"/>
        </w:tabs>
        <w:jc w:val="center"/>
        <w:rPr>
          <w:bCs/>
          <w:szCs w:val="26"/>
        </w:rPr>
      </w:pPr>
      <w:r w:rsidRPr="0012161C">
        <w:rPr>
          <w:bCs/>
          <w:szCs w:val="26"/>
        </w:rPr>
        <w:t xml:space="preserve">договоров на установку и эксплуатацию рекламных конструкций </w:t>
      </w:r>
    </w:p>
    <w:p w:rsidR="00EA62D9" w:rsidRPr="0012161C" w:rsidRDefault="00EA62D9" w:rsidP="00EA62D9">
      <w:pPr>
        <w:widowControl w:val="0"/>
        <w:tabs>
          <w:tab w:val="right" w:pos="0"/>
          <w:tab w:val="right" w:pos="284"/>
          <w:tab w:val="left" w:pos="709"/>
        </w:tabs>
        <w:autoSpaceDE w:val="0"/>
        <w:autoSpaceDN w:val="0"/>
        <w:jc w:val="center"/>
        <w:rPr>
          <w:szCs w:val="26"/>
        </w:rPr>
      </w:pPr>
      <w:r w:rsidRPr="0012161C">
        <w:rPr>
          <w:szCs w:val="26"/>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Pr>
          <w:szCs w:val="26"/>
        </w:rPr>
        <w:t>г</w:t>
      </w:r>
      <w:r w:rsidR="0047375A">
        <w:rPr>
          <w:szCs w:val="26"/>
        </w:rPr>
        <w:t>ородского округа Шатура</w:t>
      </w:r>
    </w:p>
    <w:p w:rsidR="00EA62D9" w:rsidRPr="0012161C" w:rsidRDefault="00EA62D9"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Заявитель.</w:t>
      </w:r>
    </w:p>
    <w:p w:rsidR="00EA62D9" w:rsidRPr="0012161C" w:rsidRDefault="00EA62D9" w:rsidP="00EA62D9">
      <w:pPr>
        <w:tabs>
          <w:tab w:val="right" w:pos="0"/>
          <w:tab w:val="right" w:pos="284"/>
          <w:tab w:val="left" w:pos="1456"/>
        </w:tabs>
        <w:autoSpaceDE w:val="0"/>
        <w:autoSpaceDN w:val="0"/>
        <w:rPr>
          <w:szCs w:val="26"/>
        </w:rPr>
      </w:pPr>
      <w:r w:rsidRPr="0012161C">
        <w:rPr>
          <w:szCs w:val="26"/>
        </w:rPr>
        <w:t>Извещает о своём согласии с условиями,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BB116A" w:rsidRDefault="00EA62D9" w:rsidP="00EA62D9">
      <w:pPr>
        <w:tabs>
          <w:tab w:val="right" w:pos="0"/>
          <w:tab w:val="right" w:pos="284"/>
          <w:tab w:val="left" w:pos="1456"/>
        </w:tabs>
        <w:autoSpaceDE w:val="0"/>
        <w:autoSpaceDN w:val="0"/>
        <w:rPr>
          <w:sz w:val="24"/>
        </w:rPr>
      </w:pPr>
    </w:p>
    <w:p w:rsidR="00EA62D9" w:rsidRPr="00BB116A" w:rsidRDefault="00EA62D9" w:rsidP="00EA62D9">
      <w:pPr>
        <w:tabs>
          <w:tab w:val="right" w:pos="0"/>
          <w:tab w:val="right" w:pos="284"/>
          <w:tab w:val="left" w:pos="1456"/>
        </w:tabs>
        <w:autoSpaceDE w:val="0"/>
        <w:autoSpaceDN w:val="0"/>
        <w:rPr>
          <w:sz w:val="24"/>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F32266" w:rsidRDefault="00F32266" w:rsidP="00F32266">
      <w:pPr>
        <w:tabs>
          <w:tab w:val="right" w:pos="0"/>
          <w:tab w:val="right" w:pos="284"/>
          <w:tab w:val="left" w:pos="1456"/>
        </w:tabs>
        <w:autoSpaceDE w:val="0"/>
        <w:autoSpaceDN w:val="0"/>
        <w:spacing w:before="360" w:after="360"/>
        <w:ind w:left="3545" w:firstLine="566"/>
        <w:jc w:val="right"/>
        <w:rPr>
          <w:b/>
          <w:szCs w:val="26"/>
        </w:rPr>
      </w:pPr>
      <w:r>
        <w:rPr>
          <w:b/>
          <w:szCs w:val="26"/>
        </w:rPr>
        <w:t xml:space="preserve">               </w:t>
      </w:r>
    </w:p>
    <w:p w:rsidR="00A9560E" w:rsidRDefault="00A9560E" w:rsidP="00A9560E">
      <w:pPr>
        <w:pStyle w:val="ConsPlusNormal"/>
        <w:tabs>
          <w:tab w:val="right" w:pos="0"/>
          <w:tab w:val="right" w:pos="284"/>
          <w:tab w:val="left" w:pos="1456"/>
        </w:tabs>
        <w:ind w:firstLine="0"/>
        <w:rPr>
          <w:rFonts w:ascii="Times New Roman" w:eastAsia="Times New Roman" w:hAnsi="Times New Roman" w:cs="Times New Roman"/>
          <w:b/>
          <w:sz w:val="26"/>
          <w:szCs w:val="26"/>
          <w:lang w:eastAsia="ru-RU"/>
        </w:rPr>
      </w:pPr>
    </w:p>
    <w:p w:rsidR="00F32266" w:rsidRPr="00F71962" w:rsidRDefault="00F32266" w:rsidP="00A9560E">
      <w:pPr>
        <w:pStyle w:val="ConsPlusNormal"/>
        <w:tabs>
          <w:tab w:val="right" w:pos="0"/>
          <w:tab w:val="right" w:pos="284"/>
          <w:tab w:val="left" w:pos="1456"/>
        </w:tabs>
        <w:ind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2</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32266" w:rsidP="00F32266">
      <w:pPr>
        <w:pStyle w:val="ConsPlusNormal"/>
        <w:tabs>
          <w:tab w:val="right" w:pos="0"/>
          <w:tab w:val="right" w:pos="284"/>
          <w:tab w:val="left" w:pos="1456"/>
        </w:tabs>
        <w:ind w:left="5670"/>
        <w:rPr>
          <w:rFonts w:eastAsia="Times New Roman"/>
          <w:lang w:eastAsia="ru-RU"/>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ФОРМА ВТОРОЙ ЧАСТИ ЗАЯВКИ</w:t>
      </w:r>
    </w:p>
    <w:p w:rsidR="00EA62D9" w:rsidRDefault="00EA62D9" w:rsidP="00EA62D9">
      <w:pPr>
        <w:tabs>
          <w:tab w:val="right" w:pos="284"/>
          <w:tab w:val="left" w:pos="1456"/>
        </w:tabs>
        <w:autoSpaceDE w:val="0"/>
        <w:autoSpaceDN w:val="0"/>
        <w:ind w:left="3119" w:hanging="1"/>
        <w:rPr>
          <w:szCs w:val="26"/>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Организатору аукциона</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Администрацию </w:t>
      </w:r>
      <w:r w:rsidR="00A9560E" w:rsidRPr="00280088">
        <w:rPr>
          <w:sz w:val="24"/>
        </w:rPr>
        <w:t>г</w:t>
      </w:r>
      <w:r w:rsidR="0047375A" w:rsidRPr="00280088">
        <w:rPr>
          <w:sz w:val="24"/>
        </w:rPr>
        <w:t>ородского округа Шатура</w:t>
      </w:r>
      <w:r w:rsidRPr="00280088">
        <w:rPr>
          <w:sz w:val="24"/>
        </w:rPr>
        <w:t xml:space="preserve">  </w:t>
      </w: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Наименование оператора </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электронной площадки</w:t>
      </w:r>
    </w:p>
    <w:p w:rsidR="00EA62D9" w:rsidRPr="00280088" w:rsidRDefault="00EA62D9" w:rsidP="00EA62D9">
      <w:pPr>
        <w:tabs>
          <w:tab w:val="right" w:pos="284"/>
          <w:tab w:val="right" w:pos="993"/>
          <w:tab w:val="left" w:pos="1456"/>
        </w:tabs>
        <w:ind w:left="3119"/>
        <w:rPr>
          <w:sz w:val="24"/>
        </w:rPr>
      </w:pPr>
      <w:r w:rsidRPr="00280088">
        <w:rPr>
          <w:sz w:val="24"/>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280088" w:rsidRDefault="00EA62D9" w:rsidP="00EA62D9">
      <w:pPr>
        <w:tabs>
          <w:tab w:val="right" w:pos="0"/>
          <w:tab w:val="right" w:pos="284"/>
          <w:tab w:val="left" w:pos="1456"/>
        </w:tabs>
        <w:autoSpaceDE w:val="0"/>
        <w:autoSpaceDN w:val="0"/>
        <w:jc w:val="center"/>
        <w:rPr>
          <w:bCs/>
          <w:sz w:val="24"/>
        </w:rPr>
      </w:pP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ЗАЯВКА</w:t>
      </w: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 xml:space="preserve">на участие в открытом аукционе в электронной форме на право заключения </w:t>
      </w:r>
    </w:p>
    <w:p w:rsidR="00EA62D9" w:rsidRPr="00280088" w:rsidRDefault="00EA62D9" w:rsidP="00EA62D9">
      <w:pPr>
        <w:tabs>
          <w:tab w:val="right" w:pos="0"/>
          <w:tab w:val="right" w:pos="284"/>
          <w:tab w:val="left" w:pos="1456"/>
          <w:tab w:val="left" w:pos="4508"/>
        </w:tabs>
        <w:jc w:val="center"/>
        <w:rPr>
          <w:bCs/>
          <w:sz w:val="24"/>
        </w:rPr>
      </w:pPr>
      <w:r w:rsidRPr="00280088">
        <w:rPr>
          <w:bCs/>
          <w:sz w:val="24"/>
        </w:rPr>
        <w:t xml:space="preserve">договоров на установку и эксплуатацию рекламных конструкций </w:t>
      </w:r>
    </w:p>
    <w:p w:rsidR="00EA62D9" w:rsidRPr="00280088" w:rsidRDefault="00EA62D9" w:rsidP="00EA62D9">
      <w:pPr>
        <w:widowControl w:val="0"/>
        <w:tabs>
          <w:tab w:val="right" w:pos="0"/>
          <w:tab w:val="right" w:pos="284"/>
          <w:tab w:val="left" w:pos="709"/>
        </w:tabs>
        <w:autoSpaceDE w:val="0"/>
        <w:autoSpaceDN w:val="0"/>
        <w:jc w:val="center"/>
        <w:rPr>
          <w:sz w:val="24"/>
        </w:rPr>
      </w:pPr>
      <w:r w:rsidRPr="00280088">
        <w:rPr>
          <w:sz w:val="24"/>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sidRPr="00280088">
        <w:rPr>
          <w:sz w:val="24"/>
        </w:rPr>
        <w:t>г</w:t>
      </w:r>
      <w:r w:rsidR="0047375A" w:rsidRPr="00280088">
        <w:rPr>
          <w:sz w:val="24"/>
        </w:rPr>
        <w:t>ородского округа Шатура</w:t>
      </w: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Заявитель:</w:t>
      </w: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адресу:________________________________________________ _______________________________________________________________________, указанного в лоте № 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который состоится «____» ______________ 20____г. на электронной площадке _______________________________________________________________________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 xml:space="preserve">на условиях, указанных в Извещении о проведении открытого аукциона в электронной форме. </w:t>
      </w:r>
    </w:p>
    <w:p w:rsidR="00EA62D9" w:rsidRPr="00280088" w:rsidRDefault="00EA62D9" w:rsidP="00EA62D9">
      <w:pPr>
        <w:tabs>
          <w:tab w:val="right" w:pos="0"/>
          <w:tab w:val="right" w:pos="284"/>
          <w:tab w:val="left" w:pos="709"/>
        </w:tabs>
        <w:autoSpaceDE w:val="0"/>
        <w:autoSpaceDN w:val="0"/>
        <w:jc w:val="both"/>
        <w:rPr>
          <w:sz w:val="24"/>
        </w:rPr>
      </w:pPr>
      <w:r w:rsidRPr="00280088">
        <w:rPr>
          <w:sz w:val="24"/>
        </w:rPr>
        <w:tab/>
      </w:r>
      <w:r w:rsidRPr="00280088">
        <w:rPr>
          <w:sz w:val="24"/>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EA62D9" w:rsidRPr="00280088" w:rsidRDefault="00EA62D9" w:rsidP="00EA62D9">
      <w:pPr>
        <w:tabs>
          <w:tab w:val="right" w:pos="0"/>
          <w:tab w:val="right" w:pos="284"/>
          <w:tab w:val="left" w:pos="709"/>
        </w:tabs>
        <w:autoSpaceDE w:val="0"/>
        <w:autoSpaceDN w:val="0"/>
        <w:ind w:firstLine="709"/>
        <w:rPr>
          <w:sz w:val="24"/>
        </w:rPr>
      </w:pPr>
      <w:r w:rsidRPr="00280088">
        <w:rPr>
          <w:sz w:val="24"/>
        </w:rPr>
        <w:t>Подтверждает достоверность представленной информации.</w:t>
      </w:r>
    </w:p>
    <w:p w:rsidR="00EA62D9" w:rsidRPr="009F2BFB" w:rsidRDefault="00EA62D9" w:rsidP="00EA62D9">
      <w:pPr>
        <w:tabs>
          <w:tab w:val="right" w:pos="0"/>
          <w:tab w:val="right" w:pos="284"/>
          <w:tab w:val="left" w:pos="1456"/>
        </w:tabs>
        <w:autoSpaceDE w:val="0"/>
        <w:autoSpaceDN w:val="0"/>
        <w:rPr>
          <w:szCs w:val="26"/>
        </w:rPr>
      </w:pPr>
    </w:p>
    <w:p w:rsidR="00EA62D9" w:rsidRPr="00280088" w:rsidRDefault="00EA62D9" w:rsidP="00EA62D9">
      <w:pPr>
        <w:tabs>
          <w:tab w:val="right" w:pos="0"/>
          <w:tab w:val="right" w:pos="284"/>
          <w:tab w:val="left" w:pos="1456"/>
        </w:tabs>
        <w:autoSpaceDE w:val="0"/>
        <w:autoSpaceDN w:val="0"/>
        <w:rPr>
          <w:sz w:val="24"/>
        </w:rPr>
      </w:pPr>
      <w:r>
        <w:rPr>
          <w:szCs w:val="26"/>
        </w:rPr>
        <w:tab/>
      </w:r>
      <w:r w:rsidRPr="00280088">
        <w:rPr>
          <w:sz w:val="24"/>
        </w:rPr>
        <w:t>Перечень прилагаемых документов_________________________________________</w:t>
      </w:r>
    </w:p>
    <w:p w:rsidR="00EA62D9" w:rsidRPr="009F2BFB" w:rsidRDefault="00EA62D9" w:rsidP="00EA62D9">
      <w:pPr>
        <w:tabs>
          <w:tab w:val="right" w:pos="0"/>
          <w:tab w:val="right" w:pos="284"/>
          <w:tab w:val="left" w:pos="1456"/>
        </w:tabs>
        <w:autoSpaceDE w:val="0"/>
        <w:autoSpaceDN w:val="0"/>
        <w:spacing w:after="120"/>
        <w:rPr>
          <w:szCs w:val="26"/>
        </w:rPr>
      </w:pPr>
      <w:r w:rsidRPr="009F2BFB">
        <w:rPr>
          <w:szCs w:val="26"/>
        </w:rPr>
        <w:t>_____________________________________________________</w:t>
      </w:r>
      <w:r>
        <w:rPr>
          <w:szCs w:val="26"/>
        </w:rPr>
        <w:t>__________________</w:t>
      </w:r>
    </w:p>
    <w:p w:rsidR="00EA62D9" w:rsidRPr="009F2BFB" w:rsidRDefault="00EA62D9" w:rsidP="00EA62D9">
      <w:pPr>
        <w:tabs>
          <w:tab w:val="right" w:pos="0"/>
          <w:tab w:val="right" w:pos="284"/>
          <w:tab w:val="left" w:pos="1456"/>
        </w:tabs>
        <w:autoSpaceDE w:val="0"/>
        <w:autoSpaceDN w:val="0"/>
        <w:rPr>
          <w:szCs w:val="26"/>
        </w:rPr>
      </w:pPr>
      <w:r w:rsidRPr="009F2BFB">
        <w:rPr>
          <w:szCs w:val="26"/>
        </w:rPr>
        <w:t>_____________________________________________________</w:t>
      </w:r>
      <w:r>
        <w:rPr>
          <w:szCs w:val="26"/>
        </w:rPr>
        <w:t>__________________</w:t>
      </w:r>
    </w:p>
    <w:tbl>
      <w:tblPr>
        <w:tblW w:w="0" w:type="auto"/>
        <w:tblInd w:w="-713" w:type="dxa"/>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EA62D9" w:rsidRPr="006615E4" w:rsidTr="00D239F6">
        <w:tc>
          <w:tcPr>
            <w:tcW w:w="3005" w:type="dxa"/>
            <w:tcBorders>
              <w:top w:val="nil"/>
              <w:left w:val="nil"/>
              <w:bottom w:val="single" w:sz="4" w:space="0" w:color="auto"/>
              <w:right w:val="nil"/>
            </w:tcBorders>
            <w:vAlign w:val="bottom"/>
          </w:tcPr>
          <w:p w:rsidR="00EA62D9" w:rsidRPr="00BB116A" w:rsidRDefault="00EA62D9" w:rsidP="00D239F6">
            <w:pPr>
              <w:tabs>
                <w:tab w:val="right" w:pos="0"/>
                <w:tab w:val="right" w:pos="284"/>
                <w:tab w:val="left" w:pos="1456"/>
              </w:tabs>
              <w:autoSpaceDE w:val="0"/>
              <w:autoSpaceDN w:val="0"/>
              <w:jc w:val="center"/>
              <w:rPr>
                <w:sz w:val="24"/>
              </w:rPr>
            </w:pPr>
            <w:r w:rsidRPr="00BB116A">
              <w:rPr>
                <w:sz w:val="24"/>
              </w:rPr>
              <w:tab/>
            </w:r>
            <w:r w:rsidRPr="00BB116A">
              <w:rPr>
                <w:sz w:val="24"/>
              </w:rPr>
              <w:tab/>
            </w:r>
          </w:p>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255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70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425"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985"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r>
      <w:tr w:rsidR="00EA62D9" w:rsidRPr="006615E4" w:rsidTr="00D239F6">
        <w:tc>
          <w:tcPr>
            <w:tcW w:w="300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(Ф.И.О. заявителя)</w:t>
            </w:r>
          </w:p>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 xml:space="preserve">(дата, печать (при наличии печати) </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255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(должность (при наличии)</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70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(подпись)</w:t>
            </w:r>
          </w:p>
        </w:tc>
        <w:tc>
          <w:tcPr>
            <w:tcW w:w="42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98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(расшифровка подписи)</w:t>
            </w:r>
          </w:p>
        </w:tc>
      </w:tr>
    </w:tbl>
    <w:p w:rsidR="00F32266" w:rsidRPr="00F71962" w:rsidRDefault="00F425C0"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Pr>
          <w:b/>
          <w:szCs w:val="26"/>
        </w:rPr>
        <w:lastRenderedPageBreak/>
        <w:t xml:space="preserve">        </w:t>
      </w:r>
      <w:r w:rsidR="00F32266" w:rsidRPr="00F71962">
        <w:rPr>
          <w:rFonts w:ascii="Times New Roman" w:eastAsia="Times New Roman" w:hAnsi="Times New Roman" w:cs="Times New Roman"/>
          <w:sz w:val="24"/>
          <w:szCs w:val="24"/>
          <w:lang w:eastAsia="ru-RU"/>
        </w:rPr>
        <w:t xml:space="preserve">Приложение </w:t>
      </w:r>
      <w:r w:rsidR="00F32266">
        <w:rPr>
          <w:rFonts w:ascii="Times New Roman" w:eastAsia="Times New Roman" w:hAnsi="Times New Roman" w:cs="Times New Roman"/>
          <w:sz w:val="24"/>
          <w:szCs w:val="24"/>
          <w:lang w:eastAsia="ru-RU"/>
        </w:rPr>
        <w:t>3</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CA7D15" w:rsidRPr="00F71962" w:rsidRDefault="00CA7D15"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p>
    <w:p w:rsidR="00EA62D9" w:rsidRDefault="00EA62D9" w:rsidP="00EA62D9">
      <w:pPr>
        <w:autoSpaceDE w:val="0"/>
        <w:autoSpaceDN w:val="0"/>
        <w:adjustRightInd w:val="0"/>
        <w:jc w:val="center"/>
        <w:rPr>
          <w:b/>
          <w:szCs w:val="26"/>
        </w:rPr>
      </w:pPr>
      <w:r>
        <w:rPr>
          <w:b/>
          <w:szCs w:val="26"/>
        </w:rPr>
        <w:t>ТИПОВАЯ ФОРМА</w:t>
      </w:r>
    </w:p>
    <w:p w:rsidR="00EA62D9" w:rsidRPr="009F2BFB" w:rsidRDefault="00EA62D9" w:rsidP="00EA62D9">
      <w:pPr>
        <w:autoSpaceDE w:val="0"/>
        <w:autoSpaceDN w:val="0"/>
        <w:adjustRightInd w:val="0"/>
        <w:jc w:val="center"/>
        <w:rPr>
          <w:rFonts w:eastAsia="Calibri"/>
          <w:b/>
          <w:bCs/>
          <w:szCs w:val="26"/>
        </w:rPr>
      </w:pPr>
      <w:r>
        <w:rPr>
          <w:rFonts w:eastAsia="Calibri"/>
          <w:b/>
          <w:bCs/>
          <w:szCs w:val="26"/>
        </w:rPr>
        <w:t>д</w:t>
      </w:r>
      <w:r w:rsidRPr="009F2BFB">
        <w:rPr>
          <w:rFonts w:eastAsia="Calibri"/>
          <w:b/>
          <w:bCs/>
          <w:szCs w:val="26"/>
        </w:rPr>
        <w:t>оговора</w:t>
      </w:r>
      <w:r>
        <w:rPr>
          <w:rFonts w:eastAsia="Calibri"/>
          <w:b/>
          <w:bCs/>
          <w:szCs w:val="26"/>
        </w:rPr>
        <w:t xml:space="preserve"> </w:t>
      </w:r>
      <w:r w:rsidRPr="009F2BFB">
        <w:rPr>
          <w:rFonts w:eastAsia="Calibri"/>
          <w:b/>
          <w:bCs/>
          <w:szCs w:val="26"/>
        </w:rPr>
        <w:t>на установку и эксплуатацию рекламной конструкции</w:t>
      </w:r>
    </w:p>
    <w:p w:rsidR="00EA62D9" w:rsidRPr="009F2BFB" w:rsidRDefault="00EA62D9" w:rsidP="00EA62D9">
      <w:pPr>
        <w:jc w:val="center"/>
        <w:outlineLvl w:val="0"/>
        <w:rPr>
          <w:rFonts w:eastAsia="Arial Unicode MS"/>
          <w:b/>
          <w:szCs w:val="26"/>
          <w:u w:color="000000"/>
          <w:shd w:val="clear" w:color="auto" w:fill="FFFFFF"/>
        </w:rPr>
      </w:pPr>
    </w:p>
    <w:p w:rsidR="00EA62D9" w:rsidRPr="009F2BFB" w:rsidRDefault="00EA62D9" w:rsidP="00EA62D9">
      <w:pPr>
        <w:jc w:val="center"/>
        <w:outlineLvl w:val="0"/>
        <w:rPr>
          <w:rFonts w:eastAsia="Arial Unicode MS"/>
          <w:szCs w:val="26"/>
          <w:u w:color="000000"/>
        </w:rPr>
      </w:pPr>
      <w:r>
        <w:rPr>
          <w:rFonts w:eastAsia="Arial Unicode MS"/>
          <w:szCs w:val="26"/>
          <w:u w:color="000000"/>
        </w:rPr>
        <w:t>г. Шатура</w:t>
      </w:r>
      <w:r w:rsidRPr="009F2BFB">
        <w:rPr>
          <w:rFonts w:eastAsia="Arial Unicode MS"/>
          <w:szCs w:val="26"/>
          <w:u w:color="000000"/>
        </w:rPr>
        <w:t xml:space="preserve">                                                            </w:t>
      </w:r>
      <w:r>
        <w:rPr>
          <w:rFonts w:eastAsia="Arial Unicode MS"/>
          <w:szCs w:val="26"/>
          <w:u w:color="000000"/>
        </w:rPr>
        <w:t xml:space="preserve">         </w:t>
      </w:r>
      <w:r w:rsidRPr="009F2BFB">
        <w:rPr>
          <w:rFonts w:eastAsia="Arial Unicode MS"/>
          <w:szCs w:val="26"/>
          <w:u w:color="000000"/>
        </w:rPr>
        <w:t xml:space="preserve">       «_</w:t>
      </w:r>
      <w:r>
        <w:rPr>
          <w:rFonts w:eastAsia="Arial Unicode MS"/>
          <w:szCs w:val="26"/>
          <w:u w:color="000000"/>
        </w:rPr>
        <w:t>__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___  20__ г.</w:t>
      </w:r>
    </w:p>
    <w:p w:rsidR="00EA62D9" w:rsidRPr="009F2BFB" w:rsidRDefault="00EA62D9" w:rsidP="00EA62D9">
      <w:pPr>
        <w:tabs>
          <w:tab w:val="center" w:pos="1440"/>
        </w:tabs>
        <w:jc w:val="center"/>
        <w:outlineLvl w:val="0"/>
        <w:rPr>
          <w:rFonts w:eastAsia="Arial Unicode MS"/>
          <w:szCs w:val="26"/>
          <w:u w:color="000000"/>
        </w:rPr>
      </w:pPr>
    </w:p>
    <w:p w:rsidR="00EA62D9" w:rsidRPr="009F2BFB" w:rsidRDefault="00EA62D9" w:rsidP="00EA62D9">
      <w:pPr>
        <w:tabs>
          <w:tab w:val="center" w:pos="1440"/>
        </w:tabs>
        <w:jc w:val="center"/>
        <w:outlineLvl w:val="0"/>
        <w:rPr>
          <w:rFonts w:eastAsia="Arial Unicode MS"/>
          <w:szCs w:val="26"/>
          <w:u w:color="000000"/>
        </w:rPr>
      </w:pPr>
    </w:p>
    <w:p w:rsidR="00EA62D9" w:rsidRDefault="00EA62D9" w:rsidP="00EA62D9">
      <w:pPr>
        <w:ind w:firstLine="360"/>
        <w:jc w:val="both"/>
        <w:rPr>
          <w:rFonts w:eastAsia="Arial Unicode MS"/>
          <w:szCs w:val="26"/>
          <w:u w:color="000000"/>
        </w:rPr>
      </w:pPr>
      <w:r w:rsidRPr="009F2BFB">
        <w:rPr>
          <w:rFonts w:eastAsia="Arial Unicode MS"/>
          <w:szCs w:val="26"/>
          <w:u w:color="000000"/>
        </w:rPr>
        <w:t xml:space="preserve">Администрация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в дальнейшем именуемая «Администрация», в лице </w:t>
      </w:r>
      <w:r>
        <w:rPr>
          <w:rFonts w:eastAsia="Arial Unicode MS"/>
          <w:color w:val="000000"/>
          <w:u w:color="000000"/>
        </w:rPr>
        <w:t xml:space="preserve">главы </w:t>
      </w:r>
      <w:r w:rsidR="00A9560E">
        <w:rPr>
          <w:rFonts w:eastAsia="Arial Unicode MS"/>
          <w:color w:val="000000"/>
          <w:u w:color="000000"/>
        </w:rPr>
        <w:t>г</w:t>
      </w:r>
      <w:r w:rsidR="0047375A">
        <w:rPr>
          <w:rFonts w:eastAsia="Arial Unicode MS"/>
          <w:color w:val="000000"/>
          <w:u w:color="000000"/>
        </w:rPr>
        <w:t>ородского округа Шатура</w:t>
      </w:r>
      <w:r>
        <w:rPr>
          <w:rFonts w:eastAsia="Arial Unicode MS"/>
          <w:color w:val="000000"/>
          <w:u w:color="000000"/>
        </w:rPr>
        <w:t xml:space="preserve"> Келлера Андрея Давыдовича, действующего на основании </w:t>
      </w:r>
      <w:r w:rsidR="006C4489">
        <w:rPr>
          <w:rFonts w:eastAsia="Arial Unicode MS"/>
          <w:color w:val="000000"/>
          <w:u w:color="000000"/>
        </w:rPr>
        <w:t>положения об администрации городского округа Шатура,</w:t>
      </w:r>
      <w:bookmarkStart w:id="0" w:name="_GoBack"/>
      <w:bookmarkEnd w:id="0"/>
      <w:r w:rsidRPr="009F2BFB">
        <w:rPr>
          <w:rFonts w:eastAsia="Arial Unicode MS"/>
          <w:szCs w:val="26"/>
          <w:u w:color="000000"/>
        </w:rPr>
        <w:t xml:space="preserve"> с одной стороны, и  __________________________________, в дальнейшем именуемое «Рекламораспространитель», в лице</w:t>
      </w:r>
      <w:r>
        <w:rPr>
          <w:rFonts w:eastAsia="Arial Unicode MS"/>
          <w:szCs w:val="26"/>
          <w:u w:color="000000"/>
        </w:rPr>
        <w:t xml:space="preserve"> </w:t>
      </w:r>
      <w:r w:rsidRPr="009F2BFB">
        <w:rPr>
          <w:rFonts w:eastAsia="Arial Unicode MS"/>
          <w:szCs w:val="26"/>
          <w:u w:color="000000"/>
        </w:rPr>
        <w:t>___________</w:t>
      </w:r>
      <w:r>
        <w:rPr>
          <w:rFonts w:eastAsia="Arial Unicode MS"/>
          <w:szCs w:val="26"/>
          <w:u w:color="000000"/>
        </w:rPr>
        <w:t>_______________</w:t>
      </w:r>
      <w:r w:rsidRPr="009F2BFB">
        <w:rPr>
          <w:rFonts w:eastAsia="Arial Unicode MS"/>
          <w:szCs w:val="26"/>
          <w:u w:color="000000"/>
        </w:rPr>
        <w:t>____</w:t>
      </w:r>
      <w:r>
        <w:rPr>
          <w:rFonts w:eastAsia="Arial Unicode MS"/>
          <w:szCs w:val="26"/>
          <w:u w:color="000000"/>
        </w:rPr>
        <w:t xml:space="preserve">______, </w:t>
      </w:r>
      <w:r w:rsidRPr="009F2BFB">
        <w:rPr>
          <w:rFonts w:eastAsia="Arial Unicode MS"/>
          <w:szCs w:val="26"/>
          <w:u w:color="000000"/>
        </w:rPr>
        <w:t>действующего на основании ____________________________</w:t>
      </w:r>
      <w:r>
        <w:rPr>
          <w:rFonts w:eastAsia="Arial Unicode MS"/>
          <w:szCs w:val="26"/>
          <w:u w:color="000000"/>
        </w:rPr>
        <w:t>,</w:t>
      </w:r>
      <w:r w:rsidRPr="009F2BFB">
        <w:rPr>
          <w:rFonts w:eastAsia="Arial Unicode MS"/>
          <w:szCs w:val="26"/>
          <w:u w:color="000000"/>
        </w:rPr>
        <w:t xml:space="preserve"> с другой стороны, именуемые в дальнейшем Стороны, на основании протокола </w:t>
      </w:r>
      <w:r w:rsidRPr="009F2BFB">
        <w:rPr>
          <w:rFonts w:eastAsia="Arial Unicode MS"/>
          <w:szCs w:val="26"/>
          <w:u w:color="000000"/>
          <w:shd w:val="clear" w:color="auto" w:fill="FFFFFF"/>
        </w:rPr>
        <w:t>Аукционной комиссии от</w:t>
      </w:r>
      <w:r w:rsidRPr="009F2BFB">
        <w:rPr>
          <w:rFonts w:eastAsia="Arial Unicode MS"/>
          <w:szCs w:val="26"/>
          <w:u w:color="000000"/>
        </w:rPr>
        <w:t xml:space="preserve"> «_</w:t>
      </w:r>
      <w:r>
        <w:rPr>
          <w:rFonts w:eastAsia="Arial Unicode MS"/>
          <w:szCs w:val="26"/>
          <w:u w:color="000000"/>
        </w:rPr>
        <w:t>_</w:t>
      </w:r>
      <w:r w:rsidRPr="009F2BFB">
        <w:rPr>
          <w:rFonts w:eastAsia="Arial Unicode MS"/>
          <w:szCs w:val="26"/>
          <w:u w:color="000000"/>
        </w:rPr>
        <w:t>_» ____</w:t>
      </w:r>
      <w:r>
        <w:rPr>
          <w:rFonts w:eastAsia="Arial Unicode MS"/>
          <w:szCs w:val="26"/>
          <w:u w:color="000000"/>
        </w:rPr>
        <w:t>______</w:t>
      </w:r>
      <w:r w:rsidRPr="009F2BFB">
        <w:rPr>
          <w:rFonts w:eastAsia="Arial Unicode MS"/>
          <w:szCs w:val="26"/>
          <w:u w:color="000000"/>
        </w:rPr>
        <w:t>_ 20__ г. №____</w:t>
      </w:r>
      <w:r w:rsidRPr="009F2BFB">
        <w:rPr>
          <w:rFonts w:eastAsia="Arial Unicode MS"/>
          <w:szCs w:val="26"/>
          <w:u w:color="000000"/>
          <w:shd w:val="clear" w:color="auto" w:fill="FFFFFF"/>
        </w:rPr>
        <w:t>,</w:t>
      </w:r>
      <w:r w:rsidRPr="009F2BFB">
        <w:rPr>
          <w:rFonts w:eastAsia="Arial Unicode MS"/>
          <w:szCs w:val="26"/>
          <w:u w:color="000000"/>
        </w:rPr>
        <w:t xml:space="preserve"> заключили настоящий договор (далее - Договор) о нижеследующем:</w:t>
      </w:r>
    </w:p>
    <w:p w:rsidR="00EA62D9" w:rsidRPr="009F2BFB" w:rsidRDefault="00EA62D9" w:rsidP="00EA62D9">
      <w:pPr>
        <w:ind w:firstLine="360"/>
        <w:jc w:val="both"/>
        <w:rPr>
          <w:szCs w:val="26"/>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Предмет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 xml:space="preserve">1.1. В соответствии с настоящим Договором Рекламораспространитель устанавливает рекламную конструкцию на территории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EA62D9" w:rsidRPr="009F2BFB" w:rsidRDefault="00EA62D9" w:rsidP="00EA62D9">
      <w:pPr>
        <w:autoSpaceDE w:val="0"/>
        <w:autoSpaceDN w:val="0"/>
        <w:adjustRightInd w:val="0"/>
        <w:ind w:firstLine="540"/>
        <w:jc w:val="both"/>
        <w:rPr>
          <w:rFonts w:eastAsia="Calibri"/>
          <w:bCs/>
          <w:szCs w:val="26"/>
        </w:rPr>
      </w:pPr>
      <w:r w:rsidRPr="009F2BFB">
        <w:rPr>
          <w:rFonts w:eastAsia="Arial Unicode MS"/>
          <w:bCs/>
          <w:szCs w:val="26"/>
          <w:u w:color="000000"/>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куб.м.), количество сторон ________, общая площадь ____ кв.м., подсвет ______, тип подсвета ________________, автоматическая смена экспозиции _________________,  базовая ставка ___________ (указывается в соответствии с </w:t>
      </w:r>
      <w:r w:rsidR="00A9560E" w:rsidRPr="00BE5671">
        <w:t xml:space="preserve">Порядком расчета </w:t>
      </w:r>
      <w:r w:rsidR="00A9560E">
        <w:t>размера платежей по договорам на установку и эксплуатацию рекламных конструкций (в новой редакции</w:t>
      </w:r>
      <w:r w:rsidRPr="009F2BFB">
        <w:rPr>
          <w:rFonts w:eastAsia="Calibri"/>
          <w:bCs/>
          <w:szCs w:val="26"/>
        </w:rPr>
        <w:t>)</w:t>
      </w:r>
      <w:r w:rsidR="007560E1">
        <w:rPr>
          <w:rFonts w:eastAsia="Calibri"/>
          <w:bCs/>
          <w:szCs w:val="26"/>
        </w:rPr>
        <w:t xml:space="preserve"> (далее – Порядок расчета)</w:t>
      </w:r>
      <w:r w:rsidR="00A9560E">
        <w:rPr>
          <w:rFonts w:eastAsia="Calibri"/>
          <w:bCs/>
          <w:szCs w:val="26"/>
        </w:rPr>
        <w:t xml:space="preserve">, </w:t>
      </w:r>
      <w:r w:rsidR="00A9560E" w:rsidRPr="009F2BFB">
        <w:rPr>
          <w:rFonts w:eastAsia="Arial Unicode MS"/>
          <w:bCs/>
          <w:szCs w:val="26"/>
          <w:u w:color="000000"/>
        </w:rPr>
        <w:t xml:space="preserve">утверждённым </w:t>
      </w:r>
      <w:r w:rsidR="00A9560E" w:rsidRPr="00123452">
        <w:t>решением Совета депутатов Шатурского муници</w:t>
      </w:r>
      <w:r w:rsidR="00A9560E">
        <w:t>пального района от  08.04.2015 г.  № 14/8</w:t>
      </w:r>
      <w:r w:rsidR="00A9560E">
        <w:rPr>
          <w:rFonts w:eastAsia="Calibri"/>
          <w:bCs/>
          <w:szCs w:val="26"/>
        </w:rPr>
        <w:t>)</w:t>
      </w:r>
      <w:r w:rsidRPr="009F2BFB">
        <w:rPr>
          <w:rFonts w:eastAsia="Calibri"/>
          <w:bCs/>
          <w:szCs w:val="26"/>
        </w:rPr>
        <w:t>.</w:t>
      </w:r>
    </w:p>
    <w:p w:rsidR="00EA62D9" w:rsidRPr="001C74D7" w:rsidRDefault="00EA62D9" w:rsidP="00EA62D9">
      <w:pPr>
        <w:tabs>
          <w:tab w:val="center" w:pos="1440"/>
        </w:tabs>
        <w:ind w:firstLine="540"/>
        <w:jc w:val="both"/>
        <w:outlineLvl w:val="0"/>
        <w:rPr>
          <w:i/>
          <w:iCs/>
          <w:szCs w:val="26"/>
        </w:rPr>
      </w:pPr>
      <w:r w:rsidRPr="009F2BFB">
        <w:rPr>
          <w:rFonts w:eastAsia="Arial Unicode MS"/>
          <w:szCs w:val="26"/>
          <w:u w:color="000000"/>
        </w:rPr>
        <w:t xml:space="preserve">1.3. Место размещения рекламной конструкции (далее – Рекламное место) </w:t>
      </w:r>
      <w:r w:rsidRPr="009F2BFB">
        <w:rPr>
          <w:szCs w:val="26"/>
        </w:rPr>
        <w:t>согласно Схеме размещения рекламных конструкций</w:t>
      </w:r>
      <w:r>
        <w:rPr>
          <w:szCs w:val="26"/>
        </w:rPr>
        <w:t xml:space="preserve"> на территории </w:t>
      </w:r>
      <w:r w:rsidR="00A9560E">
        <w:rPr>
          <w:szCs w:val="26"/>
        </w:rPr>
        <w:t>г</w:t>
      </w:r>
      <w:r w:rsidR="0047375A">
        <w:rPr>
          <w:szCs w:val="26"/>
        </w:rPr>
        <w:t>ородского округа Шатура</w:t>
      </w:r>
      <w:r w:rsidR="00A9560E">
        <w:rPr>
          <w:szCs w:val="26"/>
        </w:rPr>
        <w:t xml:space="preserve"> Московской области</w:t>
      </w:r>
      <w:r>
        <w:rPr>
          <w:szCs w:val="26"/>
        </w:rPr>
        <w:t xml:space="preserve">, утвержденной </w:t>
      </w:r>
      <w:r w:rsidRPr="008208A5">
        <w:rPr>
          <w:bCs/>
          <w:szCs w:val="26"/>
        </w:rPr>
        <w:t>постановлением</w:t>
      </w:r>
      <w:r>
        <w:rPr>
          <w:bCs/>
          <w:szCs w:val="26"/>
        </w:rPr>
        <w:t xml:space="preserve"> а</w:t>
      </w:r>
      <w:r w:rsidRPr="008208A5">
        <w:rPr>
          <w:bCs/>
          <w:szCs w:val="26"/>
        </w:rPr>
        <w:t>дминистрации </w:t>
      </w:r>
      <w:r w:rsidR="00A9560E">
        <w:rPr>
          <w:bCs/>
          <w:szCs w:val="26"/>
        </w:rPr>
        <w:t>Шатурского муниципального района</w:t>
      </w:r>
      <w:r>
        <w:rPr>
          <w:bCs/>
          <w:szCs w:val="26"/>
        </w:rPr>
        <w:t> от 15.03.2017 №526</w:t>
      </w:r>
      <w:r w:rsidRPr="009F2BFB">
        <w:rPr>
          <w:szCs w:val="26"/>
        </w:rPr>
        <w:t xml:space="preserve">, размещенной на официальном сайте администрации </w:t>
      </w:r>
      <w:r w:rsidR="00A9560E">
        <w:rPr>
          <w:szCs w:val="26"/>
        </w:rPr>
        <w:t>г</w:t>
      </w:r>
      <w:r w:rsidR="0047375A">
        <w:rPr>
          <w:szCs w:val="26"/>
        </w:rPr>
        <w:t>ородского округа Шатура</w:t>
      </w:r>
      <w:r w:rsidRPr="009F2BFB">
        <w:rPr>
          <w:szCs w:val="26"/>
        </w:rPr>
        <w:t xml:space="preserve"> </w:t>
      </w:r>
      <w:r>
        <w:rPr>
          <w:szCs w:val="26"/>
        </w:rPr>
        <w:t>(</w:t>
      </w:r>
      <w:r w:rsidRPr="00001CB6">
        <w:rPr>
          <w:szCs w:val="26"/>
        </w:rPr>
        <w:t>www.</w:t>
      </w:r>
      <w:r w:rsidRPr="00001CB6">
        <w:rPr>
          <w:szCs w:val="26"/>
          <w:lang w:val="en-US"/>
        </w:rPr>
        <w:t>shatura</w:t>
      </w:r>
      <w:r w:rsidRPr="00001CB6">
        <w:rPr>
          <w:szCs w:val="26"/>
        </w:rPr>
        <w:t>.</w:t>
      </w:r>
      <w:r w:rsidRPr="00001CB6">
        <w:rPr>
          <w:szCs w:val="26"/>
          <w:lang w:val="en-US"/>
        </w:rPr>
        <w:t>ru</w:t>
      </w:r>
      <w:r>
        <w:rPr>
          <w:szCs w:val="26"/>
        </w:rPr>
        <w:t>)</w:t>
      </w:r>
      <w:r>
        <w:rPr>
          <w:iCs/>
          <w:szCs w:val="26"/>
        </w:rPr>
        <w:t xml:space="preserve">, </w:t>
      </w:r>
      <w:r w:rsidRPr="009F2BFB">
        <w:rPr>
          <w:rFonts w:eastAsia="Arial Unicode MS"/>
          <w:szCs w:val="26"/>
          <w:u w:color="000000"/>
        </w:rPr>
        <w:t>находится по адресу:</w:t>
      </w:r>
      <w:r>
        <w:rPr>
          <w:rFonts w:eastAsia="Arial Unicode MS"/>
          <w:szCs w:val="26"/>
          <w:u w:color="000000"/>
        </w:rPr>
        <w:t>________________________________</w:t>
      </w:r>
      <w:r w:rsidRPr="009F2BFB">
        <w:rPr>
          <w:rFonts w:eastAsia="Arial Unicode MS"/>
          <w:szCs w:val="26"/>
          <w:u w:color="000000"/>
        </w:rPr>
        <w:t xml:space="preserve"> ________________________________________</w:t>
      </w:r>
      <w:r>
        <w:rPr>
          <w:rFonts w:eastAsia="Arial Unicode MS"/>
          <w:szCs w:val="26"/>
          <w:u w:color="000000"/>
        </w:rPr>
        <w:t>__________</w:t>
      </w:r>
      <w:r w:rsidRPr="009F2BFB">
        <w:rPr>
          <w:rFonts w:eastAsia="Arial Unicode MS"/>
          <w:szCs w:val="26"/>
          <w:u w:color="000000"/>
        </w:rPr>
        <w:t>_____________________.</w:t>
      </w:r>
    </w:p>
    <w:p w:rsidR="00EA62D9" w:rsidRDefault="00EA62D9" w:rsidP="00EA62D9">
      <w:pPr>
        <w:tabs>
          <w:tab w:val="center" w:pos="1440"/>
        </w:tabs>
        <w:ind w:firstLine="540"/>
        <w:jc w:val="both"/>
        <w:outlineLvl w:val="0"/>
        <w:rPr>
          <w:szCs w:val="26"/>
        </w:rPr>
      </w:pPr>
      <w:r w:rsidRPr="009F2BFB">
        <w:rPr>
          <w:rFonts w:eastAsia="Arial Unicode MS"/>
          <w:szCs w:val="26"/>
          <w:u w:color="000000"/>
        </w:rPr>
        <w:lastRenderedPageBreak/>
        <w:t xml:space="preserve">1.4. </w:t>
      </w:r>
      <w:r w:rsidRPr="009F2BFB">
        <w:rPr>
          <w:szCs w:val="26"/>
        </w:rPr>
        <w:t>Номер рекламной конструкции в Схеме размещения рекламных конструкций: _______.</w:t>
      </w:r>
    </w:p>
    <w:p w:rsidR="00280088" w:rsidRPr="009F2BFB" w:rsidRDefault="00280088" w:rsidP="00EA62D9">
      <w:pPr>
        <w:tabs>
          <w:tab w:val="center" w:pos="1440"/>
        </w:tabs>
        <w:ind w:firstLine="540"/>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Срок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w:t>
      </w:r>
      <w:r>
        <w:rPr>
          <w:rFonts w:eastAsia="Arial Unicode MS"/>
          <w:szCs w:val="26"/>
          <w:u w:color="000000"/>
        </w:rPr>
        <w:t>оговора, и действует в течение ____</w:t>
      </w:r>
      <w:r w:rsidRPr="009F2BFB">
        <w:rPr>
          <w:rFonts w:eastAsia="Arial Unicode MS"/>
          <w:szCs w:val="26"/>
          <w:u w:color="000000"/>
        </w:rPr>
        <w:t>(</w:t>
      </w:r>
      <w:r>
        <w:rPr>
          <w:rFonts w:eastAsia="Arial Unicode MS"/>
          <w:szCs w:val="26"/>
          <w:u w:color="000000"/>
        </w:rPr>
        <w:t>_________</w:t>
      </w:r>
      <w:r w:rsidRPr="009F2BFB">
        <w:rPr>
          <w:rFonts w:eastAsia="Arial Unicode MS"/>
          <w:szCs w:val="26"/>
          <w:u w:color="000000"/>
        </w:rPr>
        <w:t>) лет</w:t>
      </w:r>
      <w:r>
        <w:rPr>
          <w:rFonts w:eastAsia="Arial Unicode MS"/>
          <w:szCs w:val="26"/>
          <w:u w:color="000000"/>
        </w:rPr>
        <w:t xml:space="preserve"> (</w:t>
      </w:r>
      <w:r w:rsidRPr="00260FEA">
        <w:rPr>
          <w:rFonts w:eastAsia="Arial Unicode MS"/>
          <w:color w:val="000000"/>
          <w:u w:color="000000"/>
        </w:rPr>
        <w:t>предельный срок устанавливается в соответствии с постановлением Правительства Московской области от 28.06.2013 № 463/25)</w:t>
      </w:r>
      <w:r>
        <w:rPr>
          <w:rFonts w:eastAsia="Arial Unicode MS"/>
          <w:color w:val="000000"/>
          <w:u w:color="000000"/>
        </w:rPr>
        <w:t xml:space="preserve"> </w:t>
      </w:r>
      <w:r w:rsidRPr="009F2BFB">
        <w:rPr>
          <w:rFonts w:eastAsia="Arial Unicode MS"/>
          <w:szCs w:val="26"/>
          <w:u w:color="000000"/>
        </w:rPr>
        <w:t>до полного исполнения сторонами своих обязательств по Договору.</w:t>
      </w: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2.2. По окончании срока действия настоящего Договора обязательства Сторон по Договору прекращаются.</w:t>
      </w:r>
    </w:p>
    <w:p w:rsidR="00EA62D9" w:rsidRPr="009F2BFB" w:rsidRDefault="00EA62D9" w:rsidP="00EA62D9">
      <w:pPr>
        <w:tabs>
          <w:tab w:val="center" w:pos="1440"/>
        </w:tabs>
        <w:ind w:firstLine="540"/>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Платежи и расчеты по Договору</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ind w:firstLine="540"/>
        <w:jc w:val="both"/>
        <w:rPr>
          <w:rFonts w:eastAsia="Arial Unicode MS"/>
          <w:szCs w:val="26"/>
          <w:u w:color="000000"/>
        </w:rPr>
      </w:pPr>
      <w:r w:rsidRPr="009F2BFB">
        <w:rPr>
          <w:rFonts w:eastAsia="Arial Unicode MS"/>
          <w:szCs w:val="26"/>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9F2BFB">
        <w:rPr>
          <w:rFonts w:eastAsia="Arial Unicode MS"/>
          <w:szCs w:val="26"/>
          <w:u w:color="000000"/>
          <w:shd w:val="clear" w:color="auto" w:fill="FFFFFF"/>
        </w:rPr>
        <w:t>омиссии</w:t>
      </w:r>
      <w:r w:rsidRPr="009F2BFB">
        <w:rPr>
          <w:rFonts w:eastAsia="Arial Unicode MS"/>
          <w:szCs w:val="26"/>
          <w:u w:color="000000"/>
        </w:rPr>
        <w:t xml:space="preserve"> от «_</w:t>
      </w:r>
      <w:r>
        <w:rPr>
          <w:rFonts w:eastAsia="Arial Unicode MS"/>
          <w:szCs w:val="26"/>
          <w:u w:color="000000"/>
        </w:rPr>
        <w:t>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 20__ г. №</w:t>
      </w:r>
      <w:r>
        <w:rPr>
          <w:rFonts w:eastAsia="Arial Unicode MS"/>
          <w:szCs w:val="26"/>
          <w:u w:color="000000"/>
        </w:rPr>
        <w:t xml:space="preserve"> </w:t>
      </w:r>
      <w:r w:rsidRPr="009F2BFB">
        <w:rPr>
          <w:rFonts w:eastAsia="Arial Unicode MS"/>
          <w:szCs w:val="26"/>
          <w:u w:color="000000"/>
        </w:rPr>
        <w:t xml:space="preserve">____  </w:t>
      </w:r>
      <w:r>
        <w:rPr>
          <w:rFonts w:eastAsia="Arial Unicode MS"/>
          <w:szCs w:val="26"/>
          <w:u w:color="000000"/>
        </w:rPr>
        <w:t xml:space="preserve"> </w:t>
      </w:r>
      <w:r w:rsidRPr="009F2BFB">
        <w:rPr>
          <w:rFonts w:eastAsia="Arial Unicode MS"/>
          <w:szCs w:val="26"/>
          <w:u w:color="000000"/>
          <w:shd w:val="clear" w:color="auto" w:fill="FFFFFF"/>
        </w:rPr>
        <w:t>в течение 10 (десяти) банковских дней с даты подписания настоящего Договора.</w:t>
      </w:r>
    </w:p>
    <w:p w:rsidR="00EA62D9" w:rsidRPr="009F2BFB" w:rsidRDefault="00EA62D9" w:rsidP="00EA62D9">
      <w:pPr>
        <w:autoSpaceDE w:val="0"/>
        <w:autoSpaceDN w:val="0"/>
        <w:adjustRightInd w:val="0"/>
        <w:ind w:firstLine="567"/>
        <w:jc w:val="both"/>
        <w:rPr>
          <w:szCs w:val="26"/>
        </w:rPr>
      </w:pPr>
      <w:r w:rsidRPr="009F2BFB">
        <w:rPr>
          <w:szCs w:val="26"/>
        </w:rPr>
        <w:t>Плата за право заключения настоящего Договора на установку и размещение рекламной конструкции составляет ______</w:t>
      </w:r>
      <w:r w:rsidRPr="009F2BFB">
        <w:rPr>
          <w:i/>
          <w:szCs w:val="26"/>
          <w:u w:val="single"/>
        </w:rPr>
        <w:t xml:space="preserve"> сумма прописью</w:t>
      </w:r>
      <w:r w:rsidRPr="009F2BFB">
        <w:rPr>
          <w:szCs w:val="26"/>
        </w:rPr>
        <w:t>____</w:t>
      </w:r>
      <w:r>
        <w:rPr>
          <w:szCs w:val="26"/>
        </w:rPr>
        <w:t>__</w:t>
      </w:r>
      <w:r w:rsidRPr="009F2BFB">
        <w:rPr>
          <w:szCs w:val="26"/>
        </w:rPr>
        <w:t>______________,</w:t>
      </w:r>
    </w:p>
    <w:p w:rsidR="00EA62D9" w:rsidRPr="009F2BFB" w:rsidRDefault="00EA62D9" w:rsidP="00EA62D9">
      <w:pPr>
        <w:autoSpaceDE w:val="0"/>
        <w:autoSpaceDN w:val="0"/>
        <w:adjustRightInd w:val="0"/>
        <w:jc w:val="both"/>
        <w:rPr>
          <w:szCs w:val="26"/>
        </w:rPr>
      </w:pPr>
      <w:r w:rsidRPr="009F2BFB">
        <w:rPr>
          <w:szCs w:val="26"/>
        </w:rPr>
        <w:t>в том числе НДС 18%______</w:t>
      </w:r>
      <w:r w:rsidRPr="009F2BFB">
        <w:rPr>
          <w:i/>
          <w:szCs w:val="26"/>
          <w:u w:val="single"/>
        </w:rPr>
        <w:t xml:space="preserve"> сумма прописью</w:t>
      </w:r>
      <w:r w:rsidRPr="009F2BFB">
        <w:rPr>
          <w:szCs w:val="26"/>
        </w:rPr>
        <w:t>____________________.</w:t>
      </w:r>
    </w:p>
    <w:p w:rsidR="00EA62D9" w:rsidRPr="009F2BFB" w:rsidRDefault="00EA62D9" w:rsidP="00EA62D9">
      <w:pPr>
        <w:autoSpaceDE w:val="0"/>
        <w:autoSpaceDN w:val="0"/>
        <w:adjustRightInd w:val="0"/>
        <w:ind w:firstLine="567"/>
        <w:jc w:val="both"/>
        <w:rPr>
          <w:szCs w:val="26"/>
        </w:rPr>
      </w:pPr>
      <w:r w:rsidRPr="009F2BFB">
        <w:rPr>
          <w:szCs w:val="26"/>
        </w:rPr>
        <w:t>С учетом внесенного задатка в размере _________</w:t>
      </w:r>
      <w:r w:rsidRPr="009F2BFB">
        <w:rPr>
          <w:i/>
          <w:szCs w:val="26"/>
          <w:u w:val="single"/>
        </w:rPr>
        <w:t xml:space="preserve"> сумма прописью</w:t>
      </w:r>
      <w:r w:rsidRPr="009F2BFB">
        <w:rPr>
          <w:szCs w:val="26"/>
        </w:rPr>
        <w:t>__________</w:t>
      </w:r>
    </w:p>
    <w:p w:rsidR="00EA62D9" w:rsidRPr="009F2BFB" w:rsidRDefault="00EA62D9" w:rsidP="00EA62D9">
      <w:pPr>
        <w:autoSpaceDE w:val="0"/>
        <w:autoSpaceDN w:val="0"/>
        <w:adjustRightInd w:val="0"/>
        <w:jc w:val="both"/>
        <w:rPr>
          <w:szCs w:val="26"/>
        </w:rPr>
      </w:pPr>
      <w:r w:rsidRPr="009F2BFB">
        <w:rPr>
          <w:szCs w:val="26"/>
        </w:rPr>
        <w:t>при проведении торгов, платеж составляет _________</w:t>
      </w:r>
      <w:r w:rsidRPr="009F2BFB">
        <w:rPr>
          <w:i/>
          <w:szCs w:val="26"/>
          <w:u w:val="single"/>
        </w:rPr>
        <w:t xml:space="preserve"> сумма прописью</w:t>
      </w:r>
      <w:r w:rsidRPr="009F2BFB">
        <w:rPr>
          <w:szCs w:val="26"/>
        </w:rPr>
        <w:t>___________.</w:t>
      </w:r>
    </w:p>
    <w:p w:rsidR="00EA62D9" w:rsidRPr="009F2BFB" w:rsidRDefault="00EA62D9" w:rsidP="00EA62D9">
      <w:pPr>
        <w:autoSpaceDE w:val="0"/>
        <w:autoSpaceDN w:val="0"/>
        <w:adjustRightInd w:val="0"/>
        <w:ind w:firstLine="540"/>
        <w:jc w:val="both"/>
        <w:rPr>
          <w:szCs w:val="26"/>
        </w:rPr>
      </w:pPr>
      <w:r w:rsidRPr="009F2BFB">
        <w:rPr>
          <w:rFonts w:eastAsia="Arial Unicode MS"/>
          <w:szCs w:val="26"/>
          <w:u w:color="000000"/>
        </w:rPr>
        <w:t>3.2. </w:t>
      </w:r>
      <w:r w:rsidRPr="009F2BFB">
        <w:rPr>
          <w:szCs w:val="26"/>
        </w:rPr>
        <w:t xml:space="preserve">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w:t>
      </w:r>
      <w:r w:rsidRPr="00BE5671">
        <w:t>Порядком расчета</w:t>
      </w:r>
      <w:r w:rsidRPr="009F2BFB">
        <w:rPr>
          <w:szCs w:val="26"/>
        </w:rPr>
        <w:t>,</w:t>
      </w:r>
      <w:r>
        <w:rPr>
          <w:szCs w:val="26"/>
        </w:rPr>
        <w:t xml:space="preserve"> </w:t>
      </w:r>
      <w:r w:rsidRPr="009F2BFB">
        <w:rPr>
          <w:szCs w:val="26"/>
        </w:rPr>
        <w:t>и составляет ______________</w:t>
      </w:r>
      <w:r w:rsidRPr="009F2BFB">
        <w:rPr>
          <w:i/>
          <w:szCs w:val="26"/>
          <w:u w:val="single"/>
        </w:rPr>
        <w:t xml:space="preserve"> сумма прописью</w:t>
      </w:r>
      <w:r w:rsidRPr="009F2BFB">
        <w:rPr>
          <w:szCs w:val="26"/>
        </w:rPr>
        <w:t>_____________________,</w:t>
      </w:r>
      <w:r>
        <w:rPr>
          <w:szCs w:val="26"/>
        </w:rPr>
        <w:t xml:space="preserve"> </w:t>
      </w:r>
      <w:r w:rsidRPr="009F2BFB">
        <w:rPr>
          <w:szCs w:val="26"/>
        </w:rPr>
        <w:t>в том числе НДС 18%_______</w:t>
      </w:r>
      <w:r w:rsidRPr="009F2BFB">
        <w:rPr>
          <w:i/>
          <w:szCs w:val="26"/>
          <w:u w:val="single"/>
        </w:rPr>
        <w:t xml:space="preserve"> сумма прописью</w:t>
      </w:r>
      <w:r w:rsidRPr="009F2BFB">
        <w:rPr>
          <w:szCs w:val="26"/>
        </w:rPr>
        <w:t>__________________________.</w:t>
      </w:r>
    </w:p>
    <w:p w:rsidR="00EA62D9" w:rsidRDefault="00EA62D9" w:rsidP="00EA62D9">
      <w:pPr>
        <w:autoSpaceDE w:val="0"/>
        <w:autoSpaceDN w:val="0"/>
        <w:adjustRightInd w:val="0"/>
        <w:ind w:firstLine="540"/>
        <w:jc w:val="both"/>
        <w:rPr>
          <w:szCs w:val="26"/>
        </w:rPr>
      </w:pPr>
      <w:r w:rsidRPr="009F2BFB">
        <w:rPr>
          <w:szCs w:val="26"/>
        </w:rPr>
        <w:t>3.3.</w:t>
      </w:r>
      <w:r w:rsidRPr="009F2BFB">
        <w:rPr>
          <w:szCs w:val="26"/>
          <w:lang w:val="en-US"/>
        </w:rPr>
        <w:t> </w:t>
      </w:r>
      <w:r w:rsidRPr="009F2BFB">
        <w:rPr>
          <w:szCs w:val="26"/>
        </w:rPr>
        <w:t xml:space="preserve">Изменение платы за установку и эксплуатацию рекламной конструкции осуществляется в соответствии с </w:t>
      </w:r>
      <w:r w:rsidRPr="00BE5671">
        <w:t xml:space="preserve">Порядком расчета </w:t>
      </w:r>
      <w:r>
        <w:t>размера платежей по договорам на установку и эксплуатацию рекламных конструкций</w:t>
      </w:r>
      <w:r w:rsidRPr="009F2BFB">
        <w:rPr>
          <w:szCs w:val="26"/>
        </w:rPr>
        <w:t>, утвержденного</w:t>
      </w:r>
      <w:r w:rsidRPr="0006022D">
        <w:t xml:space="preserve"> </w:t>
      </w:r>
      <w:r w:rsidRPr="00123452">
        <w:t xml:space="preserve">решением Совета депутатов </w:t>
      </w:r>
      <w:r w:rsidR="007560E1">
        <w:t>г</w:t>
      </w:r>
      <w:r w:rsidR="0047375A">
        <w:t>ородского округа Шатура</w:t>
      </w:r>
      <w:r w:rsidRPr="009F2BFB">
        <w:rPr>
          <w:szCs w:val="26"/>
        </w:rPr>
        <w:t>.</w:t>
      </w:r>
    </w:p>
    <w:p w:rsidR="00EA62D9" w:rsidRPr="00BE5671" w:rsidRDefault="00EA62D9" w:rsidP="00EA62D9">
      <w:pPr>
        <w:ind w:firstLine="540"/>
        <w:jc w:val="both"/>
      </w:pPr>
      <w:r>
        <w:rPr>
          <w:szCs w:val="26"/>
        </w:rPr>
        <w:t xml:space="preserve">3.4. </w:t>
      </w:r>
      <w:r w:rsidRPr="00BE5671">
        <w:t>Реквизиты для перечисления платы за установку и эксплуатацию рекламной конструкции:</w:t>
      </w:r>
    </w:p>
    <w:p w:rsidR="00B95EEA" w:rsidRPr="00B95EEA" w:rsidRDefault="00B95EEA" w:rsidP="00B95EEA">
      <w:pPr>
        <w:ind w:firstLine="540"/>
        <w:jc w:val="both"/>
      </w:pPr>
      <w:r w:rsidRPr="00B95EEA">
        <w:t xml:space="preserve">Получатель: УФК по Московской области (Администрация городского округа Шатура Московской области) </w:t>
      </w:r>
    </w:p>
    <w:p w:rsidR="00B95EEA" w:rsidRPr="00B95EEA" w:rsidRDefault="00B95EEA" w:rsidP="00B95EEA">
      <w:pPr>
        <w:ind w:firstLine="540"/>
        <w:jc w:val="both"/>
      </w:pPr>
      <w:r w:rsidRPr="00B95EEA">
        <w:t>ИНН 5049003330, КПП 504901001</w:t>
      </w:r>
    </w:p>
    <w:p w:rsidR="00B95EEA" w:rsidRPr="00B95EEA" w:rsidRDefault="00B95EEA" w:rsidP="00B95EEA">
      <w:pPr>
        <w:ind w:firstLine="540"/>
        <w:jc w:val="both"/>
      </w:pPr>
      <w:r w:rsidRPr="00B95EEA">
        <w:t>Банк получателя: ГУ Банка России по ЦФО</w:t>
      </w:r>
    </w:p>
    <w:p w:rsidR="00B95EEA" w:rsidRPr="00B95EEA" w:rsidRDefault="00B95EEA" w:rsidP="00B95EEA">
      <w:pPr>
        <w:ind w:firstLine="540"/>
        <w:jc w:val="both"/>
      </w:pPr>
      <w:r w:rsidRPr="00B95EEA">
        <w:t>БИК 044525000;</w:t>
      </w:r>
    </w:p>
    <w:p w:rsidR="00B95EEA" w:rsidRPr="00B95EEA" w:rsidRDefault="00B95EEA" w:rsidP="00B95EEA">
      <w:pPr>
        <w:ind w:firstLine="540"/>
        <w:jc w:val="both"/>
      </w:pPr>
      <w:r w:rsidRPr="00B95EEA">
        <w:t>Расчетный счет: 40101810845250010102</w:t>
      </w:r>
    </w:p>
    <w:p w:rsidR="00B95EEA" w:rsidRPr="00B95EEA" w:rsidRDefault="00B95EEA" w:rsidP="00B95EEA">
      <w:pPr>
        <w:ind w:firstLine="540"/>
        <w:jc w:val="both"/>
      </w:pPr>
      <w:r w:rsidRPr="00B95EEA">
        <w:t xml:space="preserve">ОКТМО 46657000 </w:t>
      </w:r>
    </w:p>
    <w:p w:rsidR="00B95EEA" w:rsidRPr="003B0A71" w:rsidRDefault="00B95EEA" w:rsidP="00B95EEA">
      <w:pPr>
        <w:ind w:firstLine="540"/>
        <w:jc w:val="both"/>
      </w:pPr>
      <w:r w:rsidRPr="00717C81">
        <w:t>Код бюдже</w:t>
      </w:r>
      <w:r>
        <w:t xml:space="preserve">тной классификации (КБК): </w:t>
      </w:r>
      <w:r w:rsidRPr="00B95EEA">
        <w:t>01711109045050000120</w:t>
      </w:r>
    </w:p>
    <w:p w:rsidR="00B95EEA" w:rsidRPr="00BE5671" w:rsidRDefault="00B95EEA" w:rsidP="00B95EEA">
      <w:pPr>
        <w:ind w:firstLine="540"/>
        <w:jc w:val="both"/>
      </w:pPr>
      <w:r w:rsidRPr="00BE5671">
        <w:t xml:space="preserve">Назначение платежа: </w:t>
      </w:r>
      <w:r>
        <w:t>п</w:t>
      </w:r>
      <w:r w:rsidRPr="00263F22">
        <w:t xml:space="preserve">рочие </w:t>
      </w:r>
      <w:r>
        <w:t xml:space="preserve">поступления от использования имущества, находящегося в собственности городского округа согласно договору № </w:t>
      </w:r>
      <w:r w:rsidRPr="00263F22">
        <w:t>_</w:t>
      </w:r>
      <w:r>
        <w:t>__________ от «___» _____________ ________</w:t>
      </w:r>
      <w:r w:rsidRPr="00263F22">
        <w:t xml:space="preserve"> г</w:t>
      </w:r>
      <w:r w:rsidRPr="00BE5671">
        <w:t>.</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lastRenderedPageBreak/>
        <w:tab/>
        <w:t>3.</w:t>
      </w:r>
      <w:r>
        <w:rPr>
          <w:rFonts w:eastAsia="Arial Unicode MS"/>
          <w:szCs w:val="26"/>
          <w:u w:color="000000"/>
        </w:rPr>
        <w:t>5</w:t>
      </w:r>
      <w:r w:rsidRPr="009F2BFB">
        <w:rPr>
          <w:rFonts w:eastAsia="Arial Unicode MS"/>
          <w:szCs w:val="26"/>
          <w:u w:color="000000"/>
        </w:rPr>
        <w:t xml:space="preserve">. </w:t>
      </w:r>
      <w:r w:rsidRPr="009F2BFB">
        <w:rPr>
          <w:rFonts w:eastAsia="Arial Unicode MS"/>
          <w:szCs w:val="26"/>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shd w:val="clear" w:color="auto" w:fill="FFFFFF"/>
        </w:rPr>
      </w:pPr>
      <w:r w:rsidRPr="009F2BFB">
        <w:rPr>
          <w:rFonts w:eastAsia="Arial Unicode MS"/>
          <w:szCs w:val="26"/>
          <w:u w:color="000000"/>
        </w:rPr>
        <w:tab/>
        <w:t>3.</w:t>
      </w:r>
      <w:r>
        <w:rPr>
          <w:rFonts w:eastAsia="Arial Unicode MS"/>
          <w:szCs w:val="26"/>
          <w:u w:color="000000"/>
        </w:rPr>
        <w:t>6</w:t>
      </w:r>
      <w:r w:rsidRPr="009F2BFB">
        <w:rPr>
          <w:rFonts w:eastAsia="Arial Unicode MS"/>
          <w:szCs w:val="26"/>
          <w:u w:color="000000"/>
        </w:rPr>
        <w:t>.</w:t>
      </w:r>
      <w:r w:rsidRPr="009F2BFB">
        <w:rPr>
          <w:rFonts w:eastAsia="Arial Unicode MS"/>
          <w:szCs w:val="26"/>
          <w:u w:color="000000"/>
        </w:rPr>
        <w:tab/>
        <w:t xml:space="preserve"> Плата за установку и эксплуатацию рекламной конструкции</w:t>
      </w:r>
      <w:r w:rsidRPr="009F2BFB">
        <w:rPr>
          <w:rFonts w:eastAsia="Arial Unicode MS"/>
          <w:szCs w:val="26"/>
          <w:u w:color="000000"/>
          <w:shd w:val="clear" w:color="auto" w:fill="FFFFFF"/>
        </w:rPr>
        <w:t xml:space="preserve"> исчисляется с момента вступления в силу настоящего Договора.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3.</w:t>
      </w:r>
      <w:r>
        <w:rPr>
          <w:rFonts w:eastAsia="Arial Unicode MS"/>
          <w:szCs w:val="26"/>
          <w:u w:color="000000"/>
        </w:rPr>
        <w:t>7</w:t>
      </w:r>
      <w:r w:rsidRPr="009F2BFB">
        <w:rPr>
          <w:rFonts w:eastAsia="Arial Unicode MS"/>
          <w:szCs w:val="26"/>
          <w:u w:color="000000"/>
        </w:rPr>
        <w:t>.</w:t>
      </w:r>
      <w:r w:rsidRPr="009F2BFB">
        <w:rPr>
          <w:rFonts w:eastAsia="Arial Unicode MS"/>
          <w:szCs w:val="26"/>
          <w:u w:color="000000"/>
        </w:rPr>
        <w:tab/>
        <w:t xml:space="preserve">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8</w:t>
      </w:r>
      <w:r w:rsidRPr="009F2BFB">
        <w:rPr>
          <w:szCs w:val="26"/>
        </w:rPr>
        <w:t>.</w:t>
      </w:r>
      <w:r w:rsidRPr="009F2BFB">
        <w:rPr>
          <w:szCs w:val="26"/>
          <w:lang w:val="en-US"/>
        </w:rPr>
        <w:t> </w:t>
      </w:r>
      <w:r w:rsidRPr="009F2BFB">
        <w:rPr>
          <w:szCs w:val="26"/>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9</w:t>
      </w:r>
      <w:r w:rsidRPr="009F2BFB">
        <w:rPr>
          <w:szCs w:val="26"/>
        </w:rPr>
        <w:t>.</w:t>
      </w:r>
      <w:r w:rsidRPr="009F2BFB">
        <w:rPr>
          <w:szCs w:val="26"/>
          <w:lang w:val="en-US"/>
        </w:rPr>
        <w:t> </w:t>
      </w:r>
      <w:r w:rsidRPr="009F2BFB">
        <w:rPr>
          <w:szCs w:val="26"/>
        </w:rPr>
        <w:t xml:space="preserve">Расчет стоимости платы за установку и эксплуатацию рекламной конструкции приведен в приложении к настоящему договору. </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10</w:t>
      </w:r>
      <w:r w:rsidRPr="009F2BFB">
        <w:rPr>
          <w:szCs w:val="26"/>
        </w:rPr>
        <w:t>.</w:t>
      </w:r>
      <w:r w:rsidRPr="009F2BFB">
        <w:rPr>
          <w:szCs w:val="26"/>
          <w:lang w:val="en-US"/>
        </w:rPr>
        <w:t> </w:t>
      </w:r>
      <w:r w:rsidRPr="009F2BFB">
        <w:rPr>
          <w:szCs w:val="26"/>
        </w:rPr>
        <w:t>Расчет пл</w:t>
      </w:r>
      <w:r>
        <w:rPr>
          <w:szCs w:val="26"/>
        </w:rPr>
        <w:t xml:space="preserve">аты за установку и эксплуатацию </w:t>
      </w:r>
      <w:r w:rsidRPr="009F2BFB">
        <w:rPr>
          <w:szCs w:val="26"/>
        </w:rPr>
        <w:t>рекламной конструкции и уточнение реквизитов Сторон производится ежегодно путем заключения дополнительного соглашения к настоящему договору.</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Права и обязанности сторон</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w:t>
      </w:r>
      <w:r w:rsidRPr="009F2BFB">
        <w:rPr>
          <w:rFonts w:eastAsia="Arial Unicode MS"/>
          <w:szCs w:val="26"/>
          <w:u w:color="000000"/>
        </w:rPr>
        <w:tab/>
        <w:t>Администрация обязуется: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w:t>
      </w:r>
      <w:r>
        <w:rPr>
          <w:rFonts w:eastAsia="Arial Unicode MS"/>
          <w:szCs w:val="26"/>
          <w:u w:color="000000"/>
        </w:rPr>
        <w:t>2.1.</w:t>
      </w:r>
      <w:r w:rsidRPr="009F2BFB">
        <w:rPr>
          <w:rFonts w:eastAsia="Arial Unicode MS"/>
          <w:szCs w:val="26"/>
          <w:u w:color="000000"/>
        </w:rPr>
        <w:t xml:space="preserve">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4.1.6. Информировать Рекламораспространителя об изменении условий установки и эксплуатации рекламных конструкций на территории </w:t>
      </w:r>
      <w:r w:rsidR="00AE2467">
        <w:rPr>
          <w:rFonts w:eastAsia="Arial Unicode MS"/>
          <w:szCs w:val="26"/>
          <w:u w:color="000000"/>
        </w:rPr>
        <w:t xml:space="preserve">городского округа </w:t>
      </w:r>
      <w:r>
        <w:rPr>
          <w:rFonts w:eastAsia="Arial Unicode MS"/>
          <w:szCs w:val="26"/>
          <w:u w:color="000000"/>
        </w:rPr>
        <w:t>Шатур</w:t>
      </w:r>
      <w:r w:rsidR="00AE2467">
        <w:rPr>
          <w:rFonts w:eastAsia="Arial Unicode MS"/>
          <w:szCs w:val="26"/>
          <w:u w:color="000000"/>
        </w:rPr>
        <w:t>а</w:t>
      </w:r>
      <w:r w:rsidRPr="009F2BFB">
        <w:rPr>
          <w:rFonts w:eastAsia="Arial Unicode MS"/>
          <w:szCs w:val="26"/>
          <w:u w:color="000000"/>
        </w:rPr>
        <w:t>.</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4.2. Администрация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lastRenderedPageBreak/>
        <w:tab/>
        <w:t>4.3. Рекламораспространитель обязуется: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 xml:space="preserve">4.3.1. 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w:t>
      </w:r>
      <w:r w:rsidR="007560E1">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Московской области, утвержденного</w:t>
      </w:r>
      <w:r>
        <w:rPr>
          <w:rFonts w:eastAsia="Arial Unicode MS"/>
          <w:szCs w:val="26"/>
          <w:u w:color="000000"/>
        </w:rPr>
        <w:t xml:space="preserve"> решением Совета депутатов </w:t>
      </w:r>
      <w:r w:rsidR="007560E1">
        <w:rPr>
          <w:rFonts w:eastAsia="Arial Unicode MS"/>
          <w:szCs w:val="26"/>
          <w:u w:color="000000"/>
        </w:rPr>
        <w:t>Шатурского муниципального района</w:t>
      </w:r>
      <w:r>
        <w:rPr>
          <w:rFonts w:eastAsia="Arial Unicode MS"/>
          <w:szCs w:val="26"/>
          <w:u w:color="000000"/>
        </w:rPr>
        <w:t xml:space="preserve"> от 30.03.2016 № 6/21</w:t>
      </w:r>
      <w:r w:rsidRPr="009F2BFB">
        <w:rPr>
          <w:rFonts w:eastAsia="Arial Unicode MS"/>
          <w:szCs w:val="26"/>
          <w:u w:color="000000"/>
        </w:rPr>
        <w:t>, требованиями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4.3.5. После демонтажа рекламной конструкции произвести за свой счет благоустройство Рекламного места в течение трех рабочих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 Рекламораспространитель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EA62D9" w:rsidRPr="009F2BFB" w:rsidRDefault="00EA62D9" w:rsidP="00EA62D9">
      <w:pPr>
        <w:tabs>
          <w:tab w:val="center" w:pos="1440"/>
        </w:tabs>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 xml:space="preserve">Ответственность сторон </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5.1. </w:t>
      </w:r>
      <w:r w:rsidRPr="009F2BFB">
        <w:rPr>
          <w:rFonts w:eastAsia="Arial Unicode MS"/>
          <w:szCs w:val="26"/>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5.2.</w:t>
      </w:r>
      <w:r w:rsidRPr="009F2BFB">
        <w:rPr>
          <w:rFonts w:eastAsia="Arial Unicode MS"/>
          <w:szCs w:val="26"/>
          <w:u w:color="000000"/>
        </w:rPr>
        <w:tab/>
      </w:r>
      <w:r w:rsidRPr="009F2BFB">
        <w:rPr>
          <w:rFonts w:eastAsia="Arial Unicode MS"/>
          <w:szCs w:val="26"/>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EA62D9" w:rsidRPr="009F2BFB" w:rsidRDefault="00EA62D9" w:rsidP="00EA62D9">
      <w:pPr>
        <w:autoSpaceDE w:val="0"/>
        <w:autoSpaceDN w:val="0"/>
        <w:adjustRightInd w:val="0"/>
        <w:ind w:firstLine="426"/>
        <w:jc w:val="both"/>
        <w:rPr>
          <w:szCs w:val="26"/>
        </w:rPr>
      </w:pPr>
      <w:r w:rsidRPr="009F2BFB">
        <w:rPr>
          <w:rFonts w:eastAsia="Arial Unicode MS"/>
          <w:szCs w:val="26"/>
          <w:u w:color="000000"/>
        </w:rPr>
        <w:t>5.3.</w:t>
      </w:r>
      <w:r w:rsidRPr="009F2BFB">
        <w:rPr>
          <w:rFonts w:eastAsia="Arial Unicode MS"/>
          <w:szCs w:val="26"/>
          <w:u w:color="000000"/>
        </w:rPr>
        <w:tab/>
      </w:r>
      <w:r w:rsidRPr="009F2BFB">
        <w:rPr>
          <w:szCs w:val="26"/>
        </w:rPr>
        <w:t>За несвоевременную оплату по настоящему договору Рекламораспространитель уплачивает пени в размере 0,01% от неперечисленных сумм за каждый день просрочки.</w:t>
      </w:r>
    </w:p>
    <w:p w:rsidR="00EA62D9"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Оплата пеней не освобождает Рекламораспространителя от внесения платы в соответствии с условиями настоящего Договора.</w:t>
      </w:r>
    </w:p>
    <w:p w:rsidR="002B6F8A" w:rsidRDefault="002B6F8A"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Порядок изменения, прекращения и расторжения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6.1. </w:t>
      </w:r>
      <w:r w:rsidRPr="009F2BFB">
        <w:rPr>
          <w:rFonts w:eastAsia="Arial Unicode MS"/>
          <w:szCs w:val="26"/>
          <w:u w:color="000000"/>
        </w:rPr>
        <w:tab/>
        <w:t xml:space="preserve">Настоящий Договор может быть досрочно расторгнут или изменен по взаимному соглашению сторон. Вносимые дополнения и изменения в настоящий </w:t>
      </w:r>
      <w:r w:rsidRPr="009F2BFB">
        <w:rPr>
          <w:rFonts w:eastAsia="Arial Unicode MS"/>
          <w:szCs w:val="26"/>
          <w:u w:color="000000"/>
        </w:rPr>
        <w:lastRenderedPageBreak/>
        <w:t>Договор оформляются письменно дополнительными соглашениями, которые являются неотъемлемой частью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6.2. </w:t>
      </w:r>
      <w:r w:rsidRPr="009F2BFB">
        <w:rPr>
          <w:rFonts w:eastAsia="Arial Unicode MS"/>
          <w:szCs w:val="26"/>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6.3. </w:t>
      </w:r>
      <w:r w:rsidRPr="009F2BFB">
        <w:rPr>
          <w:rFonts w:eastAsia="Arial Unicode MS"/>
          <w:szCs w:val="26"/>
          <w:u w:color="000000"/>
        </w:rPr>
        <w:tab/>
        <w:t>Администрация вправе расторгнуть настоящий Договор в одностороннем порядке в следующих случаях:</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6.3.2. Невнесения в установленный срок платы по настоящему Договору, если просрочка платежа составляет более 3 месяцев.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6.4. </w:t>
      </w:r>
      <w:r w:rsidRPr="009F2BFB">
        <w:rPr>
          <w:rFonts w:eastAsia="Arial Unicode MS"/>
          <w:szCs w:val="26"/>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6.5. </w:t>
      </w:r>
      <w:r w:rsidRPr="009F2BFB">
        <w:rPr>
          <w:rFonts w:eastAsia="Arial Unicode MS"/>
          <w:szCs w:val="26"/>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rsidR="00EA62D9" w:rsidRDefault="00EA62D9" w:rsidP="00EA62D9">
      <w:pPr>
        <w:widowControl w:val="0"/>
        <w:jc w:val="center"/>
        <w:outlineLvl w:val="0"/>
        <w:rPr>
          <w:rFonts w:eastAsia="Arial Unicode MS"/>
          <w:b/>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Порядок разрешения споров</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7.1. Стороны договорились принимать все меры к разрешению разногласий между ними путем переговоров.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7.3. </w:t>
      </w:r>
      <w:r w:rsidRPr="009F2BFB">
        <w:rPr>
          <w:rFonts w:eastAsia="Arial Unicode MS"/>
          <w:szCs w:val="26"/>
          <w:u w:color="000000"/>
        </w:rPr>
        <w:tab/>
        <w:t>В случаях, не предусмотренных настоящим Договором, применяются нормы действующего законодательства.</w:t>
      </w:r>
    </w:p>
    <w:p w:rsidR="00EA62D9" w:rsidRPr="009F2BFB" w:rsidRDefault="00EA62D9" w:rsidP="00EA62D9">
      <w:pPr>
        <w:widowControl w:val="0"/>
        <w:ind w:firstLine="709"/>
        <w:jc w:val="both"/>
        <w:outlineLvl w:val="0"/>
        <w:rPr>
          <w:rFonts w:eastAsia="Arial Unicode MS"/>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Форс-мажорные обстоятельства</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 xml:space="preserve">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w:t>
      </w:r>
      <w:r w:rsidRPr="009F2BFB">
        <w:rPr>
          <w:rFonts w:eastAsia="Arial Unicode MS"/>
          <w:szCs w:val="26"/>
          <w:u w:color="000000"/>
        </w:rPr>
        <w:lastRenderedPageBreak/>
        <w:t>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AE2467" w:rsidRDefault="00AE2467" w:rsidP="00EA62D9">
      <w:pPr>
        <w:tabs>
          <w:tab w:val="center" w:pos="1440"/>
        </w:tabs>
        <w:jc w:val="center"/>
        <w:outlineLvl w:val="0"/>
        <w:rPr>
          <w:rFonts w:eastAsia="Arial Unicode MS"/>
          <w:b/>
          <w:szCs w:val="26"/>
          <w:u w:color="000000"/>
        </w:rPr>
      </w:pPr>
    </w:p>
    <w:p w:rsidR="00EA62D9" w:rsidRDefault="00EA62D9" w:rsidP="00EA62D9">
      <w:pPr>
        <w:tabs>
          <w:tab w:val="center" w:pos="1440"/>
        </w:tabs>
        <w:jc w:val="center"/>
        <w:outlineLvl w:val="0"/>
        <w:rPr>
          <w:rFonts w:eastAsia="Arial Unicode MS"/>
          <w:b/>
          <w:szCs w:val="26"/>
          <w:u w:color="000000"/>
        </w:rPr>
      </w:pPr>
      <w:r w:rsidRPr="009F2BFB">
        <w:rPr>
          <w:rFonts w:eastAsia="Arial Unicode MS"/>
          <w:b/>
          <w:szCs w:val="26"/>
          <w:u w:color="000000"/>
        </w:rPr>
        <w:t>9. Прочие условия</w:t>
      </w:r>
    </w:p>
    <w:p w:rsidR="00280088" w:rsidRDefault="00280088" w:rsidP="00EA62D9">
      <w:pPr>
        <w:tabs>
          <w:tab w:val="center" w:pos="1440"/>
        </w:tabs>
        <w:jc w:val="center"/>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9.1. </w:t>
      </w:r>
      <w:r w:rsidRPr="009F2BFB">
        <w:rPr>
          <w:rFonts w:eastAsia="Arial Unicode MS"/>
          <w:szCs w:val="26"/>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9.2.</w:t>
      </w:r>
      <w:r w:rsidRPr="009F2BFB">
        <w:rPr>
          <w:rFonts w:eastAsia="Arial Unicode MS"/>
          <w:szCs w:val="26"/>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9.3.</w:t>
      </w:r>
      <w:r w:rsidRPr="009F2BFB">
        <w:rPr>
          <w:rFonts w:eastAsia="Arial Unicode MS"/>
          <w:szCs w:val="26"/>
          <w:u w:color="000000"/>
        </w:rPr>
        <w:tab/>
        <w:t>Настоящий договор составлен в двух экземплярах, имеющих равную юридическую силу, по одному экземпляру для каждой стороны.</w:t>
      </w:r>
    </w:p>
    <w:p w:rsidR="00EA62D9" w:rsidRPr="009F2BFB" w:rsidRDefault="00EA62D9" w:rsidP="00EA62D9">
      <w:pPr>
        <w:tabs>
          <w:tab w:val="center" w:pos="1440"/>
        </w:tabs>
        <w:outlineLvl w:val="0"/>
        <w:rPr>
          <w:rFonts w:eastAsia="Arial Unicode MS"/>
          <w:szCs w:val="26"/>
          <w:u w:color="000000"/>
        </w:rPr>
      </w:pPr>
    </w:p>
    <w:p w:rsidR="00EA62D9" w:rsidRPr="009F2BFB" w:rsidRDefault="00EA62D9" w:rsidP="00EA62D9">
      <w:pPr>
        <w:widowControl w:val="0"/>
        <w:ind w:firstLine="360"/>
        <w:jc w:val="center"/>
        <w:outlineLvl w:val="0"/>
        <w:rPr>
          <w:rFonts w:eastAsia="Arial Unicode MS"/>
          <w:b/>
          <w:szCs w:val="26"/>
          <w:u w:color="000000"/>
        </w:rPr>
      </w:pPr>
      <w:r w:rsidRPr="009F2BFB">
        <w:rPr>
          <w:rFonts w:eastAsia="Arial Unicode MS"/>
          <w:b/>
          <w:szCs w:val="26"/>
          <w:u w:color="000000"/>
        </w:rPr>
        <w:t>10. Адреса и банковские реквизиты сторон</w:t>
      </w:r>
    </w:p>
    <w:p w:rsidR="00EA62D9" w:rsidRPr="009F2BFB" w:rsidRDefault="00EA62D9" w:rsidP="00EA62D9">
      <w:pPr>
        <w:widowControl w:val="0"/>
        <w:ind w:firstLine="360"/>
        <w:jc w:val="center"/>
        <w:outlineLvl w:val="0"/>
        <w:rPr>
          <w:rFonts w:eastAsia="Arial Unicode MS"/>
          <w:b/>
          <w:szCs w:val="26"/>
          <w:u w:color="000000"/>
        </w:rPr>
      </w:pPr>
    </w:p>
    <w:tbl>
      <w:tblPr>
        <w:tblW w:w="9214" w:type="dxa"/>
        <w:jc w:val="center"/>
        <w:shd w:val="clear" w:color="auto" w:fill="FFFFFF"/>
        <w:tblLayout w:type="fixed"/>
        <w:tblLook w:val="0000" w:firstRow="0" w:lastRow="0" w:firstColumn="0" w:lastColumn="0" w:noHBand="0" w:noVBand="0"/>
      </w:tblPr>
      <w:tblGrid>
        <w:gridCol w:w="4680"/>
        <w:gridCol w:w="4534"/>
      </w:tblGrid>
      <w:tr w:rsidR="00EA62D9" w:rsidRPr="009F2BFB" w:rsidTr="00D239F6">
        <w:trPr>
          <w:cantSplit/>
          <w:trHeight w:val="313"/>
          <w:jc w:val="center"/>
        </w:trPr>
        <w:tc>
          <w:tcPr>
            <w:tcW w:w="4680" w:type="dxa"/>
            <w:shd w:val="clear" w:color="auto" w:fill="FFFFFF"/>
            <w:tcMar>
              <w:top w:w="80" w:type="dxa"/>
              <w:left w:w="0" w:type="dxa"/>
              <w:bottom w:w="80" w:type="dxa"/>
              <w:right w:w="0" w:type="dxa"/>
            </w:tcMar>
          </w:tcPr>
          <w:p w:rsidR="00EA62D9" w:rsidRPr="009F2BFB" w:rsidRDefault="00EA62D9" w:rsidP="00D239F6">
            <w:pPr>
              <w:jc w:val="center"/>
              <w:rPr>
                <w:rFonts w:eastAsia="Arial Unicode MS"/>
                <w:szCs w:val="26"/>
                <w:u w:color="000000"/>
                <w:lang w:val="en-US"/>
              </w:rPr>
            </w:pPr>
            <w:r>
              <w:rPr>
                <w:rFonts w:eastAsia="Arial Unicode MS"/>
                <w:b/>
                <w:szCs w:val="26"/>
                <w:u w:color="000000"/>
              </w:rPr>
              <w:t>«Администрация»</w:t>
            </w:r>
          </w:p>
        </w:tc>
        <w:tc>
          <w:tcPr>
            <w:tcW w:w="4534" w:type="dxa"/>
            <w:shd w:val="clear" w:color="auto" w:fill="FFFFFF"/>
            <w:tcMar>
              <w:top w:w="80" w:type="dxa"/>
              <w:left w:w="0" w:type="dxa"/>
              <w:bottom w:w="80" w:type="dxa"/>
              <w:right w:w="0" w:type="dxa"/>
            </w:tcMar>
          </w:tcPr>
          <w:p w:rsidR="00EA62D9" w:rsidRPr="009F2BFB" w:rsidRDefault="00EA62D9" w:rsidP="00D239F6">
            <w:pPr>
              <w:jc w:val="center"/>
              <w:rPr>
                <w:szCs w:val="26"/>
                <w:lang w:val="en-US"/>
              </w:rPr>
            </w:pPr>
            <w:r w:rsidRPr="009F2BFB">
              <w:rPr>
                <w:rFonts w:eastAsia="Arial Unicode MS"/>
                <w:b/>
                <w:szCs w:val="26"/>
                <w:u w:color="000000"/>
              </w:rPr>
              <w:t>«Рекламораспространитель»</w:t>
            </w:r>
          </w:p>
        </w:tc>
      </w:tr>
      <w:tr w:rsidR="00EA62D9" w:rsidRPr="009F2BFB" w:rsidTr="00D239F6">
        <w:trPr>
          <w:cantSplit/>
          <w:trHeight w:val="4940"/>
          <w:jc w:val="center"/>
        </w:trPr>
        <w:tc>
          <w:tcPr>
            <w:tcW w:w="4680" w:type="dxa"/>
            <w:shd w:val="clear" w:color="auto" w:fill="FFFFFF"/>
            <w:tcMar>
              <w:top w:w="80" w:type="dxa"/>
              <w:left w:w="0" w:type="dxa"/>
              <w:bottom w:w="80" w:type="dxa"/>
              <w:right w:w="0" w:type="dxa"/>
            </w:tcMar>
          </w:tcPr>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округа</w:t>
            </w:r>
            <w:r w:rsidRPr="00621AD8">
              <w:rPr>
                <w:rFonts w:ascii="Times New Roman" w:hAnsi="Times New Roman" w:cs="Times New Roman"/>
                <w:sz w:val="24"/>
                <w:szCs w:val="24"/>
              </w:rPr>
              <w:t xml:space="preserve"> </w:t>
            </w:r>
            <w:r>
              <w:rPr>
                <w:rFonts w:ascii="Times New Roman" w:hAnsi="Times New Roman" w:cs="Times New Roman"/>
                <w:sz w:val="24"/>
                <w:szCs w:val="24"/>
              </w:rPr>
              <w:t xml:space="preserve">Шатура </w:t>
            </w:r>
          </w:p>
          <w:p w:rsidR="00B95EEA"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пл. Ленина, д. 2, г. Шатура, Московская область, 140700   </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тел.253-77, 253-80</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Банковские реквизиты бюджетного счета:</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УФК по Московской области (финансовое управление администрации </w:t>
            </w:r>
            <w:r>
              <w:rPr>
                <w:rFonts w:ascii="Times New Roman" w:hAnsi="Times New Roman" w:cs="Times New Roman"/>
                <w:sz w:val="24"/>
                <w:szCs w:val="24"/>
              </w:rPr>
              <w:t>городского</w:t>
            </w:r>
            <w:r w:rsidRPr="00621AD8">
              <w:rPr>
                <w:rFonts w:ascii="Times New Roman" w:hAnsi="Times New Roman" w:cs="Times New Roman"/>
                <w:sz w:val="24"/>
                <w:szCs w:val="24"/>
              </w:rPr>
              <w:t xml:space="preserve"> </w:t>
            </w:r>
            <w:r>
              <w:rPr>
                <w:rFonts w:ascii="Times New Roman" w:hAnsi="Times New Roman" w:cs="Times New Roman"/>
                <w:sz w:val="24"/>
                <w:szCs w:val="24"/>
              </w:rPr>
              <w:t>округа</w:t>
            </w:r>
            <w:r w:rsidRPr="00621AD8">
              <w:rPr>
                <w:rFonts w:ascii="Times New Roman" w:hAnsi="Times New Roman" w:cs="Times New Roman"/>
                <w:sz w:val="24"/>
                <w:szCs w:val="24"/>
              </w:rPr>
              <w:t xml:space="preserve"> </w:t>
            </w:r>
            <w:r>
              <w:rPr>
                <w:rFonts w:ascii="Times New Roman" w:hAnsi="Times New Roman" w:cs="Times New Roman"/>
                <w:sz w:val="24"/>
                <w:szCs w:val="24"/>
              </w:rPr>
              <w:t>Шатура</w:t>
            </w:r>
            <w:r w:rsidRPr="00621AD8">
              <w:rPr>
                <w:rFonts w:ascii="Times New Roman" w:hAnsi="Times New Roman" w:cs="Times New Roman"/>
                <w:sz w:val="24"/>
                <w:szCs w:val="24"/>
              </w:rPr>
              <w:t xml:space="preserve"> М</w:t>
            </w:r>
            <w:r>
              <w:rPr>
                <w:rFonts w:ascii="Times New Roman" w:hAnsi="Times New Roman" w:cs="Times New Roman"/>
                <w:sz w:val="24"/>
                <w:szCs w:val="24"/>
              </w:rPr>
              <w:t>О</w:t>
            </w:r>
            <w:r w:rsidRPr="00621AD8">
              <w:rPr>
                <w:rFonts w:ascii="Times New Roman" w:hAnsi="Times New Roman" w:cs="Times New Roman"/>
                <w:sz w:val="24"/>
                <w:szCs w:val="24"/>
              </w:rPr>
              <w:t xml:space="preserve"> 02483023580 (л/с 03000500153 администрация </w:t>
            </w:r>
            <w:r>
              <w:rPr>
                <w:rFonts w:ascii="Times New Roman" w:hAnsi="Times New Roman" w:cs="Times New Roman"/>
                <w:sz w:val="24"/>
                <w:szCs w:val="24"/>
              </w:rPr>
              <w:t>городского округа Шатура</w:t>
            </w:r>
            <w:r w:rsidRPr="00621AD8">
              <w:rPr>
                <w:rFonts w:ascii="Times New Roman" w:hAnsi="Times New Roman" w:cs="Times New Roman"/>
                <w:sz w:val="24"/>
                <w:szCs w:val="24"/>
              </w:rPr>
              <w:t>))</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ИНН 5049003330   КПП 504901001 </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ОГРН 1025006470884   ОКПО 04034481</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Р/с 40204810</w:t>
            </w:r>
            <w:r>
              <w:rPr>
                <w:rFonts w:ascii="Times New Roman" w:hAnsi="Times New Roman" w:cs="Times New Roman"/>
                <w:sz w:val="24"/>
                <w:szCs w:val="24"/>
              </w:rPr>
              <w:t>84525000</w:t>
            </w:r>
            <w:r w:rsidRPr="00621AD8">
              <w:rPr>
                <w:rFonts w:ascii="Times New Roman" w:hAnsi="Times New Roman" w:cs="Times New Roman"/>
                <w:sz w:val="24"/>
                <w:szCs w:val="24"/>
              </w:rPr>
              <w:t>2237</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БИК 0445</w:t>
            </w:r>
            <w:r>
              <w:rPr>
                <w:rFonts w:ascii="Times New Roman" w:hAnsi="Times New Roman" w:cs="Times New Roman"/>
                <w:sz w:val="24"/>
                <w:szCs w:val="24"/>
              </w:rPr>
              <w:t>25000</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Банк: </w:t>
            </w:r>
            <w:r>
              <w:rPr>
                <w:rFonts w:ascii="Times New Roman" w:hAnsi="Times New Roman" w:cs="Times New Roman"/>
                <w:sz w:val="24"/>
                <w:szCs w:val="24"/>
              </w:rPr>
              <w:t>ГУ Банка России по ЦФО</w:t>
            </w:r>
          </w:p>
          <w:p w:rsidR="00EA62D9" w:rsidRPr="00B75301" w:rsidRDefault="00EA62D9" w:rsidP="00D239F6">
            <w:pPr>
              <w:pStyle w:val="a5"/>
              <w:jc w:val="both"/>
              <w:rPr>
                <w:b w:val="0"/>
                <w:sz w:val="24"/>
                <w:szCs w:val="24"/>
              </w:rPr>
            </w:pPr>
          </w:p>
          <w:p w:rsidR="00EA62D9" w:rsidRPr="00B75301" w:rsidRDefault="00EA62D9" w:rsidP="00D239F6">
            <w:pPr>
              <w:jc w:val="both"/>
              <w:outlineLvl w:val="0"/>
              <w:rPr>
                <w:sz w:val="24"/>
              </w:rPr>
            </w:pPr>
            <w:r w:rsidRPr="00B75301">
              <w:rPr>
                <w:sz w:val="24"/>
              </w:rPr>
              <w:t xml:space="preserve">Глава </w:t>
            </w:r>
            <w:r w:rsidR="00412DD8">
              <w:rPr>
                <w:sz w:val="24"/>
              </w:rPr>
              <w:t>г</w:t>
            </w:r>
            <w:r w:rsidR="0047375A">
              <w:rPr>
                <w:sz w:val="24"/>
              </w:rPr>
              <w:t>ородского округа Шатура</w:t>
            </w:r>
          </w:p>
          <w:p w:rsidR="00EA62D9" w:rsidRPr="00B75301" w:rsidRDefault="00EA62D9" w:rsidP="00D239F6">
            <w:pPr>
              <w:jc w:val="both"/>
              <w:outlineLvl w:val="0"/>
              <w:rPr>
                <w:rFonts w:eastAsia="Arial Unicode MS"/>
                <w:b/>
                <w:color w:val="000000"/>
                <w:sz w:val="24"/>
                <w:u w:color="000000"/>
              </w:rPr>
            </w:pPr>
          </w:p>
          <w:p w:rsidR="00EA62D9" w:rsidRPr="0047375A" w:rsidRDefault="00EA62D9" w:rsidP="00D239F6">
            <w:pPr>
              <w:pStyle w:val="a5"/>
              <w:jc w:val="both"/>
              <w:rPr>
                <w:rFonts w:eastAsia="Arial Unicode MS"/>
                <w:sz w:val="24"/>
                <w:szCs w:val="24"/>
              </w:rPr>
            </w:pPr>
            <w:r w:rsidRPr="00B75301">
              <w:rPr>
                <w:rFonts w:eastAsia="Arial Unicode MS"/>
                <w:color w:val="000000"/>
                <w:sz w:val="24"/>
                <w:szCs w:val="24"/>
                <w:u w:color="000000"/>
              </w:rPr>
              <w:t xml:space="preserve">___________________ </w:t>
            </w:r>
            <w:r w:rsidRPr="00B75301">
              <w:rPr>
                <w:b w:val="0"/>
                <w:sz w:val="24"/>
                <w:szCs w:val="24"/>
              </w:rPr>
              <w:t>А.Д.Келлер</w:t>
            </w:r>
          </w:p>
        </w:tc>
        <w:tc>
          <w:tcPr>
            <w:tcW w:w="4534" w:type="dxa"/>
            <w:shd w:val="clear" w:color="auto" w:fill="FFFFFF"/>
            <w:tcMar>
              <w:top w:w="80" w:type="dxa"/>
              <w:left w:w="0" w:type="dxa"/>
              <w:bottom w:w="80" w:type="dxa"/>
              <w:right w:w="0" w:type="dxa"/>
            </w:tcMar>
          </w:tcPr>
          <w:p w:rsidR="00EA62D9" w:rsidRPr="00B75301" w:rsidRDefault="00EA62D9" w:rsidP="00D239F6">
            <w:pPr>
              <w:ind w:left="140"/>
              <w:rPr>
                <w:rFonts w:eastAsia="Arial Unicode MS"/>
                <w:sz w:val="24"/>
                <w:u w:color="000000"/>
              </w:rPr>
            </w:pPr>
            <w:r w:rsidRPr="00B75301">
              <w:rPr>
                <w:rFonts w:eastAsia="Arial Unicode MS"/>
                <w:sz w:val="24"/>
                <w:u w:color="000000"/>
              </w:rPr>
              <w:t>Тел</w:t>
            </w:r>
          </w:p>
          <w:p w:rsidR="00EA62D9" w:rsidRPr="00B75301" w:rsidRDefault="00EA62D9" w:rsidP="00D239F6">
            <w:pPr>
              <w:ind w:left="140"/>
              <w:rPr>
                <w:rFonts w:eastAsia="Arial Unicode MS"/>
                <w:sz w:val="24"/>
                <w:u w:color="000000"/>
              </w:rPr>
            </w:pPr>
            <w:r w:rsidRPr="00B75301">
              <w:rPr>
                <w:rFonts w:eastAsia="Arial Unicode MS"/>
                <w:sz w:val="24"/>
                <w:u w:color="000000"/>
              </w:rPr>
              <w:t>Адрес</w:t>
            </w:r>
          </w:p>
          <w:p w:rsidR="00EA62D9" w:rsidRPr="00B75301" w:rsidRDefault="00EA62D9" w:rsidP="00D239F6">
            <w:pPr>
              <w:ind w:left="140"/>
              <w:rPr>
                <w:rFonts w:eastAsia="Arial Unicode MS"/>
                <w:sz w:val="24"/>
                <w:u w:color="000000"/>
              </w:rPr>
            </w:pPr>
            <w:r w:rsidRPr="00B75301">
              <w:rPr>
                <w:rFonts w:eastAsia="Arial Unicode MS"/>
                <w:sz w:val="24"/>
                <w:u w:color="000000"/>
              </w:rPr>
              <w:t xml:space="preserve">ИНН </w:t>
            </w:r>
          </w:p>
          <w:p w:rsidR="00EA62D9" w:rsidRPr="00B75301" w:rsidRDefault="00EA62D9" w:rsidP="00D239F6">
            <w:pPr>
              <w:ind w:left="140"/>
              <w:rPr>
                <w:rFonts w:eastAsia="Arial Unicode MS"/>
                <w:sz w:val="24"/>
                <w:u w:color="000000"/>
              </w:rPr>
            </w:pPr>
            <w:r w:rsidRPr="00B75301">
              <w:rPr>
                <w:rFonts w:eastAsia="Arial Unicode MS"/>
                <w:sz w:val="24"/>
                <w:u w:color="000000"/>
              </w:rPr>
              <w:t xml:space="preserve">КПП </w:t>
            </w:r>
          </w:p>
          <w:p w:rsidR="00EA62D9" w:rsidRPr="00B75301" w:rsidRDefault="00EA62D9" w:rsidP="00D239F6">
            <w:pPr>
              <w:ind w:left="140"/>
              <w:rPr>
                <w:rFonts w:eastAsia="Arial Unicode MS"/>
                <w:sz w:val="24"/>
                <w:u w:color="000000"/>
              </w:rPr>
            </w:pPr>
            <w:r w:rsidRPr="00B75301">
              <w:rPr>
                <w:rFonts w:eastAsia="Arial Unicode MS"/>
                <w:sz w:val="24"/>
                <w:u w:color="000000"/>
              </w:rPr>
              <w:t>Банк</w:t>
            </w:r>
          </w:p>
          <w:p w:rsidR="00EA62D9" w:rsidRPr="00B75301" w:rsidRDefault="00EA62D9" w:rsidP="00D239F6">
            <w:pPr>
              <w:ind w:left="140"/>
              <w:rPr>
                <w:rFonts w:eastAsia="Arial Unicode MS"/>
                <w:sz w:val="24"/>
                <w:u w:color="000000"/>
              </w:rPr>
            </w:pPr>
            <w:r w:rsidRPr="00B75301">
              <w:rPr>
                <w:rFonts w:eastAsia="Arial Unicode MS"/>
                <w:sz w:val="24"/>
                <w:u w:color="000000"/>
              </w:rPr>
              <w:t xml:space="preserve">Р/сч </w:t>
            </w:r>
          </w:p>
          <w:p w:rsidR="00EA62D9" w:rsidRPr="00B75301" w:rsidRDefault="00EA62D9" w:rsidP="00D239F6">
            <w:pPr>
              <w:ind w:left="140"/>
              <w:outlineLvl w:val="0"/>
              <w:rPr>
                <w:rFonts w:eastAsia="Arial Unicode MS"/>
                <w:b/>
                <w:sz w:val="24"/>
                <w:u w:color="000000"/>
              </w:rPr>
            </w:pPr>
            <w:r w:rsidRPr="00B75301">
              <w:rPr>
                <w:rFonts w:eastAsia="Arial Unicode MS"/>
                <w:sz w:val="24"/>
                <w:u w:color="000000"/>
              </w:rPr>
              <w:t>Кр/сч</w:t>
            </w:r>
          </w:p>
          <w:p w:rsidR="00EA62D9" w:rsidRPr="00B75301" w:rsidRDefault="00EA62D9" w:rsidP="00D239F6">
            <w:pPr>
              <w:ind w:left="140"/>
              <w:rPr>
                <w:sz w:val="24"/>
                <w:lang w:val="en-US"/>
              </w:rPr>
            </w:pPr>
            <w:r w:rsidRPr="00B75301">
              <w:rPr>
                <w:rFonts w:eastAsia="Arial Unicode MS"/>
                <w:sz w:val="24"/>
                <w:u w:color="000000"/>
                <w:lang w:val="en-US"/>
              </w:rPr>
              <w:t xml:space="preserve">БИК </w:t>
            </w:r>
          </w:p>
        </w:tc>
      </w:tr>
    </w:tbl>
    <w:p w:rsidR="00F425C0" w:rsidRDefault="00F425C0" w:rsidP="00F32266">
      <w:pPr>
        <w:tabs>
          <w:tab w:val="right" w:pos="0"/>
          <w:tab w:val="right" w:pos="284"/>
          <w:tab w:val="left" w:pos="709"/>
          <w:tab w:val="left" w:pos="1456"/>
        </w:tabs>
        <w:ind w:left="5103"/>
        <w:rPr>
          <w:sz w:val="28"/>
          <w:szCs w:val="28"/>
        </w:rPr>
      </w:pPr>
    </w:p>
    <w:sectPr w:rsidR="00F425C0" w:rsidSect="00280088">
      <w:headerReference w:type="default" r:id="rId10"/>
      <w:pgSz w:w="11906" w:h="16838"/>
      <w:pgMar w:top="993"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489" w:rsidRDefault="006C4489">
      <w:r>
        <w:separator/>
      </w:r>
    </w:p>
  </w:endnote>
  <w:endnote w:type="continuationSeparator" w:id="0">
    <w:p w:rsidR="006C4489" w:rsidRDefault="006C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489" w:rsidRDefault="006C4489">
      <w:r>
        <w:separator/>
      </w:r>
    </w:p>
  </w:footnote>
  <w:footnote w:type="continuationSeparator" w:id="0">
    <w:p w:rsidR="006C4489" w:rsidRDefault="006C4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183936"/>
      <w:docPartObj>
        <w:docPartGallery w:val="Page Numbers (Top of Page)"/>
        <w:docPartUnique/>
      </w:docPartObj>
    </w:sdtPr>
    <w:sdtContent>
      <w:p w:rsidR="006C4489" w:rsidRDefault="006C4489">
        <w:pPr>
          <w:pStyle w:val="a7"/>
          <w:jc w:val="center"/>
        </w:pPr>
        <w:r>
          <w:fldChar w:fldCharType="begin"/>
        </w:r>
        <w:r>
          <w:instrText>PAGE   \* MERGEFORMAT</w:instrText>
        </w:r>
        <w:r>
          <w:fldChar w:fldCharType="separate"/>
        </w:r>
        <w:r w:rsidR="000D2076">
          <w:rPr>
            <w:noProof/>
          </w:rPr>
          <w:t>11</w:t>
        </w:r>
        <w:r>
          <w:fldChar w:fldCharType="end"/>
        </w:r>
      </w:p>
    </w:sdtContent>
  </w:sdt>
  <w:p w:rsidR="006C4489" w:rsidRDefault="006C448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89" w:rsidRDefault="006C4489">
    <w:pPr>
      <w:pStyle w:val="a7"/>
      <w:jc w:val="center"/>
    </w:pPr>
  </w:p>
  <w:p w:rsidR="006C4489" w:rsidRDefault="006C448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177AB"/>
    <w:multiLevelType w:val="hybridMultilevel"/>
    <w:tmpl w:val="E7E2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52"/>
    <w:rsid w:val="000013F2"/>
    <w:rsid w:val="00003026"/>
    <w:rsid w:val="000134F9"/>
    <w:rsid w:val="000407B5"/>
    <w:rsid w:val="0004361E"/>
    <w:rsid w:val="00061F6E"/>
    <w:rsid w:val="000708EF"/>
    <w:rsid w:val="000A1B7F"/>
    <w:rsid w:val="000D2076"/>
    <w:rsid w:val="000F0FFB"/>
    <w:rsid w:val="000F35D8"/>
    <w:rsid w:val="0011400F"/>
    <w:rsid w:val="00122FA6"/>
    <w:rsid w:val="00161E3B"/>
    <w:rsid w:val="00166EB7"/>
    <w:rsid w:val="00175157"/>
    <w:rsid w:val="00184A56"/>
    <w:rsid w:val="001D2444"/>
    <w:rsid w:val="001D44FE"/>
    <w:rsid w:val="001F3DBE"/>
    <w:rsid w:val="00280088"/>
    <w:rsid w:val="00284B7E"/>
    <w:rsid w:val="002B6F8A"/>
    <w:rsid w:val="002E7AAC"/>
    <w:rsid w:val="00313E35"/>
    <w:rsid w:val="00386552"/>
    <w:rsid w:val="003A14E5"/>
    <w:rsid w:val="003A1F59"/>
    <w:rsid w:val="003A7D65"/>
    <w:rsid w:val="003F0E92"/>
    <w:rsid w:val="0040472B"/>
    <w:rsid w:val="004114BA"/>
    <w:rsid w:val="00412DD8"/>
    <w:rsid w:val="0047375A"/>
    <w:rsid w:val="004754B3"/>
    <w:rsid w:val="00481AFF"/>
    <w:rsid w:val="004874E0"/>
    <w:rsid w:val="00487C94"/>
    <w:rsid w:val="00491E1B"/>
    <w:rsid w:val="0049242D"/>
    <w:rsid w:val="004C5186"/>
    <w:rsid w:val="004F2D2E"/>
    <w:rsid w:val="00517ED8"/>
    <w:rsid w:val="00521EB6"/>
    <w:rsid w:val="00522B9C"/>
    <w:rsid w:val="00565EE5"/>
    <w:rsid w:val="00566DE9"/>
    <w:rsid w:val="005A1B9A"/>
    <w:rsid w:val="005A56AB"/>
    <w:rsid w:val="005C10FC"/>
    <w:rsid w:val="006262A2"/>
    <w:rsid w:val="0063182A"/>
    <w:rsid w:val="00667FA0"/>
    <w:rsid w:val="006736DA"/>
    <w:rsid w:val="006B1489"/>
    <w:rsid w:val="006C4489"/>
    <w:rsid w:val="006F18AD"/>
    <w:rsid w:val="006F6720"/>
    <w:rsid w:val="007168FA"/>
    <w:rsid w:val="007560E1"/>
    <w:rsid w:val="0076274E"/>
    <w:rsid w:val="007769A8"/>
    <w:rsid w:val="0079442D"/>
    <w:rsid w:val="007B3215"/>
    <w:rsid w:val="007D1883"/>
    <w:rsid w:val="007F6434"/>
    <w:rsid w:val="00806897"/>
    <w:rsid w:val="00821BC1"/>
    <w:rsid w:val="0082433E"/>
    <w:rsid w:val="00870598"/>
    <w:rsid w:val="00886E84"/>
    <w:rsid w:val="008A4B15"/>
    <w:rsid w:val="008A7FE3"/>
    <w:rsid w:val="008D7FB3"/>
    <w:rsid w:val="008E147C"/>
    <w:rsid w:val="00905823"/>
    <w:rsid w:val="00923005"/>
    <w:rsid w:val="009514D7"/>
    <w:rsid w:val="00954D1E"/>
    <w:rsid w:val="009639E9"/>
    <w:rsid w:val="009A2730"/>
    <w:rsid w:val="009A2F03"/>
    <w:rsid w:val="009B6C7C"/>
    <w:rsid w:val="009D5A52"/>
    <w:rsid w:val="00A10DB1"/>
    <w:rsid w:val="00A2668B"/>
    <w:rsid w:val="00A57FE1"/>
    <w:rsid w:val="00A85C53"/>
    <w:rsid w:val="00A863E9"/>
    <w:rsid w:val="00A9560E"/>
    <w:rsid w:val="00AC6A55"/>
    <w:rsid w:val="00AC75CF"/>
    <w:rsid w:val="00AE2467"/>
    <w:rsid w:val="00AF0113"/>
    <w:rsid w:val="00B52863"/>
    <w:rsid w:val="00B85BB1"/>
    <w:rsid w:val="00B95EEA"/>
    <w:rsid w:val="00BD27EB"/>
    <w:rsid w:val="00BE541A"/>
    <w:rsid w:val="00C047E7"/>
    <w:rsid w:val="00C05D6D"/>
    <w:rsid w:val="00C330EA"/>
    <w:rsid w:val="00C71F16"/>
    <w:rsid w:val="00CA1B2B"/>
    <w:rsid w:val="00CA7D15"/>
    <w:rsid w:val="00CC54A3"/>
    <w:rsid w:val="00CD25C0"/>
    <w:rsid w:val="00CE715D"/>
    <w:rsid w:val="00CE71A1"/>
    <w:rsid w:val="00CF5517"/>
    <w:rsid w:val="00CF652C"/>
    <w:rsid w:val="00D11FC7"/>
    <w:rsid w:val="00D239F6"/>
    <w:rsid w:val="00D2709D"/>
    <w:rsid w:val="00D32C46"/>
    <w:rsid w:val="00D44368"/>
    <w:rsid w:val="00D65F7E"/>
    <w:rsid w:val="00D84CD3"/>
    <w:rsid w:val="00D935F1"/>
    <w:rsid w:val="00DB3CDF"/>
    <w:rsid w:val="00DB492C"/>
    <w:rsid w:val="00DB79FC"/>
    <w:rsid w:val="00E26C5F"/>
    <w:rsid w:val="00E40E08"/>
    <w:rsid w:val="00E63A32"/>
    <w:rsid w:val="00E72057"/>
    <w:rsid w:val="00E76C52"/>
    <w:rsid w:val="00EA3EDF"/>
    <w:rsid w:val="00EA62D9"/>
    <w:rsid w:val="00EF66A7"/>
    <w:rsid w:val="00F04BF4"/>
    <w:rsid w:val="00F15A68"/>
    <w:rsid w:val="00F32266"/>
    <w:rsid w:val="00F3613F"/>
    <w:rsid w:val="00F3751B"/>
    <w:rsid w:val="00F425C0"/>
    <w:rsid w:val="00F75A97"/>
    <w:rsid w:val="00F86008"/>
    <w:rsid w:val="00F91EA2"/>
    <w:rsid w:val="00FC3FB1"/>
    <w:rsid w:val="00FD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1CBA86B5-0548-43B6-AA3E-7798B834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5C0"/>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25C0"/>
    <w:pPr>
      <w:jc w:val="center"/>
    </w:pPr>
    <w:rPr>
      <w:bCs/>
    </w:rPr>
  </w:style>
  <w:style w:type="character" w:customStyle="1" w:styleId="a4">
    <w:name w:val="Основной текст Знак"/>
    <w:basedOn w:val="a0"/>
    <w:link w:val="a3"/>
    <w:rsid w:val="00F425C0"/>
    <w:rPr>
      <w:rFonts w:ascii="Times New Roman" w:eastAsia="Times New Roman" w:hAnsi="Times New Roman" w:cs="Times New Roman"/>
      <w:bCs/>
      <w:sz w:val="26"/>
      <w:szCs w:val="24"/>
      <w:lang w:eastAsia="ru-RU"/>
    </w:rPr>
  </w:style>
  <w:style w:type="paragraph" w:customStyle="1" w:styleId="ConsPlusNormal">
    <w:name w:val="ConsPlusNormal"/>
    <w:rsid w:val="00F425C0"/>
    <w:pPr>
      <w:autoSpaceDE w:val="0"/>
      <w:autoSpaceDN w:val="0"/>
      <w:adjustRightInd w:val="0"/>
      <w:spacing w:after="0" w:line="240" w:lineRule="auto"/>
      <w:ind w:firstLine="720"/>
    </w:pPr>
    <w:rPr>
      <w:rFonts w:ascii="Arial" w:eastAsia="SimSun" w:hAnsi="Arial" w:cs="Arial"/>
      <w:sz w:val="20"/>
      <w:szCs w:val="20"/>
      <w:lang w:eastAsia="zh-CN"/>
    </w:rPr>
  </w:style>
  <w:style w:type="paragraph" w:styleId="a5">
    <w:name w:val="Subtitle"/>
    <w:basedOn w:val="a"/>
    <w:link w:val="a6"/>
    <w:qFormat/>
    <w:rsid w:val="00F425C0"/>
    <w:rPr>
      <w:b/>
      <w:sz w:val="28"/>
      <w:szCs w:val="20"/>
    </w:rPr>
  </w:style>
  <w:style w:type="character" w:customStyle="1" w:styleId="a6">
    <w:name w:val="Подзаголовок Знак"/>
    <w:basedOn w:val="a0"/>
    <w:link w:val="a5"/>
    <w:rsid w:val="00F425C0"/>
    <w:rPr>
      <w:rFonts w:ascii="Times New Roman" w:eastAsia="Times New Roman" w:hAnsi="Times New Roman" w:cs="Times New Roman"/>
      <w:b/>
      <w:sz w:val="28"/>
      <w:szCs w:val="20"/>
      <w:lang w:eastAsia="ru-RU"/>
    </w:rPr>
  </w:style>
  <w:style w:type="paragraph" w:customStyle="1" w:styleId="ConsNonformat">
    <w:name w:val="ConsNonformat"/>
    <w:rsid w:val="00F425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uiPriority w:val="99"/>
    <w:unhideWhenUsed/>
    <w:rsid w:val="00F425C0"/>
    <w:pPr>
      <w:tabs>
        <w:tab w:val="center" w:pos="4677"/>
        <w:tab w:val="right" w:pos="9355"/>
      </w:tabs>
    </w:pPr>
  </w:style>
  <w:style w:type="character" w:customStyle="1" w:styleId="a8">
    <w:name w:val="Верхний колонтитул Знак"/>
    <w:basedOn w:val="a0"/>
    <w:link w:val="a7"/>
    <w:uiPriority w:val="99"/>
    <w:rsid w:val="00F425C0"/>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1D44FE"/>
  </w:style>
  <w:style w:type="character" w:styleId="a9">
    <w:name w:val="Hyperlink"/>
    <w:basedOn w:val="a0"/>
    <w:uiPriority w:val="99"/>
    <w:unhideWhenUsed/>
    <w:rsid w:val="001D44FE"/>
    <w:rPr>
      <w:color w:val="0000FF"/>
      <w:u w:val="single"/>
    </w:rPr>
  </w:style>
  <w:style w:type="paragraph" w:styleId="aa">
    <w:name w:val="Balloon Text"/>
    <w:basedOn w:val="a"/>
    <w:link w:val="ab"/>
    <w:uiPriority w:val="99"/>
    <w:semiHidden/>
    <w:unhideWhenUsed/>
    <w:rsid w:val="00CA7D15"/>
    <w:rPr>
      <w:rFonts w:ascii="Segoe UI" w:hAnsi="Segoe UI" w:cs="Segoe UI"/>
      <w:sz w:val="18"/>
      <w:szCs w:val="18"/>
    </w:rPr>
  </w:style>
  <w:style w:type="character" w:customStyle="1" w:styleId="ab">
    <w:name w:val="Текст выноски Знак"/>
    <w:basedOn w:val="a0"/>
    <w:link w:val="aa"/>
    <w:uiPriority w:val="99"/>
    <w:semiHidden/>
    <w:rsid w:val="00CA7D15"/>
    <w:rPr>
      <w:rFonts w:ascii="Segoe UI" w:eastAsia="Times New Roman" w:hAnsi="Segoe UI" w:cs="Segoe UI"/>
      <w:sz w:val="18"/>
      <w:szCs w:val="18"/>
      <w:lang w:eastAsia="ru-RU"/>
    </w:rPr>
  </w:style>
  <w:style w:type="paragraph" w:styleId="ac">
    <w:name w:val="Body Text Indent"/>
    <w:basedOn w:val="a"/>
    <w:link w:val="ad"/>
    <w:uiPriority w:val="99"/>
    <w:unhideWhenUsed/>
    <w:rsid w:val="00D32C46"/>
    <w:pPr>
      <w:spacing w:after="120"/>
      <w:ind w:left="283"/>
    </w:pPr>
  </w:style>
  <w:style w:type="character" w:customStyle="1" w:styleId="ad">
    <w:name w:val="Основной текст с отступом Знак"/>
    <w:basedOn w:val="a0"/>
    <w:link w:val="ac"/>
    <w:uiPriority w:val="99"/>
    <w:rsid w:val="00D32C46"/>
    <w:rPr>
      <w:rFonts w:ascii="Times New Roman" w:eastAsia="Times New Roman" w:hAnsi="Times New Roman" w:cs="Times New Roman"/>
      <w:sz w:val="26"/>
      <w:szCs w:val="24"/>
      <w:lang w:eastAsia="ru-RU"/>
    </w:rPr>
  </w:style>
  <w:style w:type="paragraph" w:styleId="ae">
    <w:name w:val="footer"/>
    <w:basedOn w:val="a"/>
    <w:link w:val="af"/>
    <w:uiPriority w:val="99"/>
    <w:unhideWhenUsed/>
    <w:rsid w:val="00EA62D9"/>
    <w:pPr>
      <w:tabs>
        <w:tab w:val="center" w:pos="4677"/>
        <w:tab w:val="right" w:pos="9355"/>
      </w:tabs>
    </w:pPr>
  </w:style>
  <w:style w:type="character" w:customStyle="1" w:styleId="af">
    <w:name w:val="Нижний колонтитул Знак"/>
    <w:basedOn w:val="a0"/>
    <w:link w:val="ae"/>
    <w:uiPriority w:val="99"/>
    <w:rsid w:val="00EA62D9"/>
    <w:rPr>
      <w:rFonts w:ascii="Times New Roman" w:eastAsia="Times New Roman" w:hAnsi="Times New Roman" w:cs="Times New Roman"/>
      <w:sz w:val="26"/>
      <w:szCs w:val="24"/>
      <w:lang w:eastAsia="ru-RU"/>
    </w:rPr>
  </w:style>
  <w:style w:type="paragraph" w:styleId="af0">
    <w:name w:val="List Paragraph"/>
    <w:basedOn w:val="a"/>
    <w:uiPriority w:val="34"/>
    <w:qFormat/>
    <w:rsid w:val="0028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ura@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EAA8-1B60-4D1D-8E23-F84F1161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19</Pages>
  <Words>6695</Words>
  <Characters>38165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44771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Булатова</dc:creator>
  <cp:keywords/>
  <dc:description/>
  <cp:lastModifiedBy>Марина Булатова</cp:lastModifiedBy>
  <cp:revision>96</cp:revision>
  <cp:lastPrinted>2017-08-04T11:22:00Z</cp:lastPrinted>
  <dcterms:created xsi:type="dcterms:W3CDTF">2017-01-10T06:49:00Z</dcterms:created>
  <dcterms:modified xsi:type="dcterms:W3CDTF">2017-08-04T11:55:00Z</dcterms:modified>
</cp:coreProperties>
</file>