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C0" w:rsidRPr="0012161C" w:rsidRDefault="00F425C0" w:rsidP="00F425C0">
      <w:pPr>
        <w:tabs>
          <w:tab w:val="right" w:pos="0"/>
          <w:tab w:val="right" w:pos="284"/>
          <w:tab w:val="left" w:pos="1456"/>
          <w:tab w:val="left" w:pos="4508"/>
        </w:tabs>
        <w:jc w:val="center"/>
        <w:rPr>
          <w:bCs/>
          <w:szCs w:val="26"/>
        </w:rPr>
      </w:pPr>
      <w:r w:rsidRPr="0012161C">
        <w:rPr>
          <w:bCs/>
          <w:szCs w:val="26"/>
        </w:rPr>
        <w:t>ИЗВЕЩЕНИЕ</w:t>
      </w:r>
    </w:p>
    <w:p w:rsidR="00F425C0" w:rsidRPr="0012161C" w:rsidRDefault="00F425C0" w:rsidP="00F425C0">
      <w:pPr>
        <w:tabs>
          <w:tab w:val="right" w:pos="0"/>
          <w:tab w:val="right" w:pos="284"/>
          <w:tab w:val="left" w:pos="1456"/>
          <w:tab w:val="left" w:pos="4508"/>
        </w:tabs>
        <w:jc w:val="center"/>
        <w:rPr>
          <w:bCs/>
          <w:szCs w:val="26"/>
        </w:rPr>
      </w:pPr>
      <w:r w:rsidRPr="0012161C">
        <w:rPr>
          <w:bCs/>
          <w:szCs w:val="26"/>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425C0" w:rsidRPr="0012161C" w:rsidRDefault="00F425C0" w:rsidP="00F425C0">
      <w:pPr>
        <w:tabs>
          <w:tab w:val="right" w:pos="0"/>
          <w:tab w:val="right" w:pos="284"/>
          <w:tab w:val="left" w:pos="1456"/>
          <w:tab w:val="left" w:pos="4508"/>
        </w:tabs>
        <w:jc w:val="center"/>
        <w:rPr>
          <w:bCs/>
          <w:szCs w:val="26"/>
        </w:rPr>
      </w:pPr>
      <w:r w:rsidRPr="0012161C">
        <w:rPr>
          <w:szCs w:val="26"/>
        </w:rPr>
        <w:t xml:space="preserve">на земельных участках, зданиях или ином недвижимом имуществе, находящихся в муниципальной собственности </w:t>
      </w:r>
      <w:r w:rsidR="0047375A">
        <w:rPr>
          <w:bCs/>
          <w:szCs w:val="26"/>
        </w:rPr>
        <w:t>городского округа Шатура</w:t>
      </w:r>
      <w:r w:rsidR="0082433E">
        <w:rPr>
          <w:bCs/>
          <w:szCs w:val="26"/>
        </w:rPr>
        <w:t>,</w:t>
      </w:r>
    </w:p>
    <w:p w:rsidR="00F425C0" w:rsidRPr="0012161C" w:rsidRDefault="00F425C0" w:rsidP="00F425C0">
      <w:pPr>
        <w:widowControl w:val="0"/>
        <w:tabs>
          <w:tab w:val="right" w:pos="0"/>
          <w:tab w:val="right" w:pos="284"/>
          <w:tab w:val="left" w:pos="709"/>
        </w:tabs>
        <w:autoSpaceDE w:val="0"/>
        <w:autoSpaceDN w:val="0"/>
        <w:jc w:val="center"/>
        <w:rPr>
          <w:szCs w:val="26"/>
        </w:rPr>
      </w:pPr>
      <w:r w:rsidRPr="0012161C">
        <w:rPr>
          <w:szCs w:val="26"/>
        </w:rPr>
        <w:t xml:space="preserve">а также земельном участке, государственная собственность на который не разграничена на территории </w:t>
      </w:r>
      <w:r w:rsidR="0047375A">
        <w:rPr>
          <w:szCs w:val="26"/>
        </w:rPr>
        <w:t>городского округа Шатура</w:t>
      </w:r>
    </w:p>
    <w:p w:rsidR="00F425C0" w:rsidRPr="0012161C" w:rsidRDefault="00F425C0" w:rsidP="00F425C0">
      <w:pPr>
        <w:widowControl w:val="0"/>
        <w:tabs>
          <w:tab w:val="right" w:pos="0"/>
          <w:tab w:val="right" w:pos="284"/>
          <w:tab w:val="left" w:pos="709"/>
        </w:tabs>
        <w:autoSpaceDE w:val="0"/>
        <w:autoSpaceDN w:val="0"/>
        <w:jc w:val="center"/>
        <w:rPr>
          <w:szCs w:val="26"/>
        </w:rPr>
      </w:pPr>
    </w:p>
    <w:p w:rsidR="00F425C0" w:rsidRPr="00517ED8" w:rsidRDefault="00F425C0" w:rsidP="00F425C0">
      <w:pPr>
        <w:tabs>
          <w:tab w:val="right" w:pos="0"/>
          <w:tab w:val="right" w:pos="284"/>
          <w:tab w:val="left" w:pos="1456"/>
        </w:tabs>
        <w:jc w:val="center"/>
        <w:rPr>
          <w:b/>
          <w:szCs w:val="26"/>
        </w:rPr>
      </w:pPr>
      <w:r w:rsidRPr="00517ED8">
        <w:rPr>
          <w:b/>
          <w:bCs/>
          <w:szCs w:val="26"/>
        </w:rPr>
        <w:t>1. Общие положения</w:t>
      </w:r>
    </w:p>
    <w:p w:rsidR="00F425C0" w:rsidRPr="0012161C" w:rsidRDefault="00F425C0" w:rsidP="00F425C0">
      <w:pPr>
        <w:tabs>
          <w:tab w:val="right" w:pos="0"/>
          <w:tab w:val="right" w:pos="284"/>
          <w:tab w:val="left" w:pos="1456"/>
        </w:tabs>
        <w:jc w:val="cente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2493"/>
        <w:gridCol w:w="6579"/>
      </w:tblGrid>
      <w:tr w:rsidR="00F425C0" w:rsidRPr="00EA62D9" w:rsidTr="005A56AB">
        <w:tc>
          <w:tcPr>
            <w:tcW w:w="56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 п/п</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Вид информации</w:t>
            </w:r>
          </w:p>
        </w:tc>
        <w:tc>
          <w:tcPr>
            <w:tcW w:w="6579"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Содержание информации</w:t>
            </w:r>
          </w:p>
        </w:tc>
      </w:tr>
      <w:tr w:rsidR="00F425C0" w:rsidRPr="00EA62D9" w:rsidTr="005A56AB">
        <w:tc>
          <w:tcPr>
            <w:tcW w:w="56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1</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Форма торгов</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Предмет открытого аукциона в электронной форме (далее - 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Аукцион, открытый по составу участников и по форме подачи предложений. </w:t>
            </w:r>
          </w:p>
          <w:p w:rsidR="00F425C0" w:rsidRPr="00EA62D9" w:rsidRDefault="00F425C0" w:rsidP="005A56AB">
            <w:pPr>
              <w:tabs>
                <w:tab w:val="right" w:pos="0"/>
                <w:tab w:val="right" w:pos="284"/>
                <w:tab w:val="left" w:pos="1456"/>
              </w:tabs>
              <w:rPr>
                <w:sz w:val="24"/>
                <w:u w:val="single"/>
              </w:rPr>
            </w:pPr>
          </w:p>
          <w:p w:rsidR="00F425C0" w:rsidRPr="00EA62D9" w:rsidRDefault="00F425C0" w:rsidP="0047375A">
            <w:pPr>
              <w:tabs>
                <w:tab w:val="right" w:pos="0"/>
                <w:tab w:val="right" w:pos="284"/>
                <w:tab w:val="left" w:pos="1456"/>
              </w:tabs>
              <w:rPr>
                <w:sz w:val="24"/>
              </w:rPr>
            </w:pPr>
            <w:r w:rsidRPr="00EA62D9">
              <w:rPr>
                <w:sz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w:t>
            </w:r>
            <w:r w:rsidR="0047375A">
              <w:rPr>
                <w:sz w:val="24"/>
              </w:rPr>
              <w:t>городского округа Шатура</w:t>
            </w:r>
            <w:r w:rsidRPr="00EA62D9">
              <w:rPr>
                <w:sz w:val="24"/>
              </w:rPr>
              <w:t xml:space="preserve">, а также на земельных участках, государственная собственность на которые не разграничена, находящихся на территории </w:t>
            </w:r>
            <w:r w:rsidR="0047375A">
              <w:rPr>
                <w:sz w:val="24"/>
              </w:rPr>
              <w:t>городского округа Шатура</w:t>
            </w:r>
          </w:p>
        </w:tc>
      </w:tr>
      <w:tr w:rsidR="00F425C0" w:rsidRPr="00EA62D9" w:rsidTr="005A56AB">
        <w:trPr>
          <w:trHeight w:val="112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2</w:t>
            </w:r>
          </w:p>
        </w:tc>
        <w:tc>
          <w:tcPr>
            <w:tcW w:w="2493" w:type="dxa"/>
            <w:tcMar>
              <w:top w:w="0" w:type="dxa"/>
              <w:left w:w="108" w:type="dxa"/>
              <w:bottom w:w="0" w:type="dxa"/>
              <w:right w:w="108" w:type="dxa"/>
            </w:tcMar>
            <w:vAlign w:val="center"/>
          </w:tcPr>
          <w:p w:rsidR="00F425C0" w:rsidRPr="00F71722" w:rsidRDefault="00F425C0" w:rsidP="005A56AB">
            <w:pPr>
              <w:tabs>
                <w:tab w:val="right" w:pos="0"/>
                <w:tab w:val="right" w:pos="284"/>
                <w:tab w:val="left" w:pos="1456"/>
              </w:tabs>
              <w:rPr>
                <w:sz w:val="24"/>
              </w:rPr>
            </w:pPr>
            <w:r w:rsidRPr="00F71722">
              <w:rPr>
                <w:sz w:val="24"/>
              </w:rPr>
              <w:t>Основание для проведения электронного аукциона</w:t>
            </w:r>
          </w:p>
        </w:tc>
        <w:tc>
          <w:tcPr>
            <w:tcW w:w="6579" w:type="dxa"/>
            <w:tcMar>
              <w:top w:w="0" w:type="dxa"/>
              <w:left w:w="108" w:type="dxa"/>
              <w:bottom w:w="0" w:type="dxa"/>
              <w:right w:w="108" w:type="dxa"/>
            </w:tcMar>
            <w:vAlign w:val="center"/>
          </w:tcPr>
          <w:p w:rsidR="00F425C0" w:rsidRPr="00F71722" w:rsidRDefault="001D44FE" w:rsidP="00F71722">
            <w:pPr>
              <w:tabs>
                <w:tab w:val="right" w:pos="0"/>
                <w:tab w:val="right" w:pos="284"/>
                <w:tab w:val="left" w:pos="1456"/>
              </w:tabs>
              <w:rPr>
                <w:sz w:val="24"/>
              </w:rPr>
            </w:pPr>
            <w:r w:rsidRPr="00F71722">
              <w:rPr>
                <w:sz w:val="24"/>
              </w:rPr>
              <w:t xml:space="preserve">Постановление администрации </w:t>
            </w:r>
            <w:r w:rsidR="0047375A" w:rsidRPr="00F71722">
              <w:rPr>
                <w:sz w:val="24"/>
              </w:rPr>
              <w:t>городского округа Шатура</w:t>
            </w:r>
            <w:r w:rsidRPr="00F71722">
              <w:rPr>
                <w:sz w:val="24"/>
              </w:rPr>
              <w:t xml:space="preserve"> от</w:t>
            </w:r>
            <w:r w:rsidR="007168FA" w:rsidRPr="00F71722">
              <w:rPr>
                <w:sz w:val="24"/>
              </w:rPr>
              <w:t xml:space="preserve"> </w:t>
            </w:r>
            <w:r w:rsidR="00F71722" w:rsidRPr="00F71722">
              <w:rPr>
                <w:sz w:val="24"/>
              </w:rPr>
              <w:t>13.10</w:t>
            </w:r>
            <w:r w:rsidR="00C17ED1" w:rsidRPr="00F71722">
              <w:rPr>
                <w:sz w:val="24"/>
              </w:rPr>
              <w:t>.2017</w:t>
            </w:r>
            <w:r w:rsidR="007168FA" w:rsidRPr="00F71722">
              <w:rPr>
                <w:sz w:val="24"/>
              </w:rPr>
              <w:t xml:space="preserve"> № </w:t>
            </w:r>
            <w:r w:rsidR="00F71722" w:rsidRPr="00F71722">
              <w:rPr>
                <w:sz w:val="24"/>
              </w:rPr>
              <w:t>2685</w:t>
            </w:r>
          </w:p>
        </w:tc>
      </w:tr>
      <w:tr w:rsidR="00F425C0" w:rsidRPr="00EA62D9" w:rsidTr="00FD22DD">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lang w:val="en-US"/>
              </w:rPr>
            </w:pPr>
            <w:r w:rsidRPr="00EA62D9">
              <w:rPr>
                <w:sz w:val="24"/>
              </w:rPr>
              <w:t>3</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Организатор электронного аукциона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Контактная информация:</w:t>
            </w:r>
          </w:p>
          <w:p w:rsidR="00F425C0" w:rsidRDefault="00F425C0" w:rsidP="005A56AB">
            <w:pPr>
              <w:tabs>
                <w:tab w:val="right" w:pos="0"/>
                <w:tab w:val="right" w:pos="284"/>
                <w:tab w:val="left" w:pos="1456"/>
              </w:tabs>
              <w:rPr>
                <w:sz w:val="24"/>
              </w:rPr>
            </w:pPr>
          </w:p>
          <w:p w:rsidR="00FD22DD" w:rsidRPr="00EA62D9" w:rsidRDefault="00FD22DD"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Контактный телефон</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Адрес электронной почты</w:t>
            </w:r>
          </w:p>
          <w:p w:rsidR="00F425C0" w:rsidRPr="00EA62D9" w:rsidRDefault="00F425C0" w:rsidP="005A56AB">
            <w:pPr>
              <w:tabs>
                <w:tab w:val="right" w:pos="0"/>
                <w:tab w:val="right" w:pos="284"/>
                <w:tab w:val="left" w:pos="1456"/>
              </w:tabs>
              <w:rPr>
                <w:sz w:val="24"/>
              </w:rPr>
            </w:pPr>
          </w:p>
          <w:p w:rsidR="009514D7" w:rsidRDefault="00F425C0" w:rsidP="009514D7">
            <w:pPr>
              <w:tabs>
                <w:tab w:val="right" w:pos="0"/>
                <w:tab w:val="right" w:pos="284"/>
                <w:tab w:val="left" w:pos="1456"/>
              </w:tabs>
              <w:rPr>
                <w:sz w:val="24"/>
              </w:rPr>
            </w:pPr>
            <w:r w:rsidRPr="00EA62D9">
              <w:rPr>
                <w:sz w:val="24"/>
              </w:rPr>
              <w:t xml:space="preserve">Официальный сайт </w:t>
            </w:r>
            <w:r w:rsidR="009514D7" w:rsidRPr="00EA62D9">
              <w:rPr>
                <w:sz w:val="24"/>
              </w:rPr>
              <w:t>торгов</w:t>
            </w:r>
          </w:p>
          <w:p w:rsidR="00EA62D9" w:rsidRPr="00EA62D9" w:rsidRDefault="00EA62D9" w:rsidP="009514D7">
            <w:pPr>
              <w:tabs>
                <w:tab w:val="right" w:pos="0"/>
                <w:tab w:val="right" w:pos="284"/>
                <w:tab w:val="left" w:pos="1456"/>
              </w:tabs>
              <w:rPr>
                <w:sz w:val="24"/>
              </w:rPr>
            </w:pPr>
          </w:p>
          <w:p w:rsidR="00F425C0" w:rsidRPr="00EA62D9" w:rsidRDefault="00F425C0" w:rsidP="009514D7">
            <w:pPr>
              <w:tabs>
                <w:tab w:val="right" w:pos="0"/>
                <w:tab w:val="right" w:pos="284"/>
                <w:tab w:val="left" w:pos="1456"/>
              </w:tabs>
              <w:rPr>
                <w:sz w:val="24"/>
              </w:rPr>
            </w:pPr>
            <w:r w:rsidRPr="00EA62D9">
              <w:rPr>
                <w:sz w:val="24"/>
              </w:rPr>
              <w:t xml:space="preserve">Единый портал торгов Московской области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Ответственное должностное лицо</w:t>
            </w:r>
          </w:p>
          <w:p w:rsidR="00F425C0" w:rsidRPr="00EA62D9" w:rsidRDefault="00F425C0" w:rsidP="005A56AB">
            <w:pPr>
              <w:tabs>
                <w:tab w:val="right" w:pos="0"/>
                <w:tab w:val="right" w:pos="284"/>
                <w:tab w:val="left" w:pos="1456"/>
              </w:tabs>
              <w:rPr>
                <w:sz w:val="24"/>
              </w:rPr>
            </w:pPr>
          </w:p>
          <w:p w:rsidR="00A57FE1" w:rsidRDefault="00A57FE1"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lastRenderedPageBreak/>
              <w:t>Адрес электронной площадки</w:t>
            </w:r>
          </w:p>
        </w:tc>
        <w:tc>
          <w:tcPr>
            <w:tcW w:w="6579" w:type="dxa"/>
            <w:tcMar>
              <w:top w:w="0" w:type="dxa"/>
              <w:left w:w="108" w:type="dxa"/>
              <w:bottom w:w="0" w:type="dxa"/>
              <w:right w:w="108" w:type="dxa"/>
            </w:tcMar>
          </w:tcPr>
          <w:p w:rsidR="00F425C0" w:rsidRPr="00EA62D9" w:rsidRDefault="001D44FE" w:rsidP="005A56AB">
            <w:pPr>
              <w:tabs>
                <w:tab w:val="right" w:pos="0"/>
                <w:tab w:val="right" w:pos="284"/>
                <w:tab w:val="left" w:pos="1456"/>
              </w:tabs>
              <w:rPr>
                <w:sz w:val="24"/>
              </w:rPr>
            </w:pPr>
            <w:r w:rsidRPr="00EA62D9">
              <w:rPr>
                <w:sz w:val="24"/>
              </w:rPr>
              <w:lastRenderedPageBreak/>
              <w:t xml:space="preserve">Администрация </w:t>
            </w:r>
            <w:r w:rsidR="0047375A">
              <w:rPr>
                <w:sz w:val="24"/>
              </w:rPr>
              <w:t>городского округа Шатура</w:t>
            </w:r>
          </w:p>
          <w:p w:rsidR="00F425C0" w:rsidRPr="00EA62D9" w:rsidRDefault="001D44FE" w:rsidP="005A56AB">
            <w:pPr>
              <w:tabs>
                <w:tab w:val="right" w:pos="0"/>
                <w:tab w:val="right" w:pos="284"/>
                <w:tab w:val="left" w:pos="1456"/>
              </w:tabs>
              <w:rPr>
                <w:sz w:val="24"/>
              </w:rPr>
            </w:pPr>
            <w:r w:rsidRPr="00EA62D9">
              <w:rPr>
                <w:sz w:val="24"/>
              </w:rPr>
              <w:t xml:space="preserve"> </w:t>
            </w:r>
            <w:r w:rsidR="00F425C0" w:rsidRPr="00EA62D9">
              <w:rPr>
                <w:sz w:val="24"/>
              </w:rPr>
              <w:t>(далее – организатор электронного аукциона).</w:t>
            </w:r>
          </w:p>
          <w:p w:rsidR="00F425C0" w:rsidRPr="00EA62D9" w:rsidRDefault="00F425C0" w:rsidP="005A56AB">
            <w:pPr>
              <w:tabs>
                <w:tab w:val="right" w:pos="0"/>
                <w:tab w:val="right" w:pos="284"/>
                <w:tab w:val="left" w:pos="1456"/>
              </w:tabs>
              <w:rPr>
                <w:sz w:val="24"/>
              </w:rPr>
            </w:pPr>
          </w:p>
          <w:p w:rsidR="009514D7" w:rsidRPr="00EA62D9" w:rsidRDefault="009514D7"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Адрес (почтовый адрес): </w:t>
            </w:r>
            <w:r w:rsidR="001D44FE" w:rsidRPr="00EA62D9">
              <w:rPr>
                <w:sz w:val="24"/>
              </w:rPr>
              <w:t>140700, Московская обл., Шатурский р-н, г. Шатура, пл. Ленина, д. 2</w:t>
            </w:r>
          </w:p>
          <w:p w:rsidR="009514D7" w:rsidRPr="00EA62D9" w:rsidRDefault="009514D7" w:rsidP="005A56AB">
            <w:pPr>
              <w:tabs>
                <w:tab w:val="right" w:pos="0"/>
                <w:tab w:val="right" w:pos="284"/>
                <w:tab w:val="left" w:pos="1456"/>
              </w:tabs>
              <w:rPr>
                <w:sz w:val="24"/>
              </w:rPr>
            </w:pPr>
          </w:p>
          <w:p w:rsidR="00EA62D9" w:rsidRDefault="00EA62D9" w:rsidP="005A56AB">
            <w:pPr>
              <w:tabs>
                <w:tab w:val="right" w:pos="0"/>
                <w:tab w:val="right" w:pos="284"/>
                <w:tab w:val="left" w:pos="1456"/>
              </w:tabs>
              <w:rPr>
                <w:sz w:val="24"/>
              </w:rPr>
            </w:pPr>
          </w:p>
          <w:p w:rsidR="00F425C0" w:rsidRPr="00EA62D9" w:rsidRDefault="001D44FE" w:rsidP="005A56AB">
            <w:pPr>
              <w:tabs>
                <w:tab w:val="right" w:pos="0"/>
                <w:tab w:val="right" w:pos="284"/>
                <w:tab w:val="left" w:pos="1456"/>
              </w:tabs>
              <w:rPr>
                <w:sz w:val="24"/>
              </w:rPr>
            </w:pPr>
            <w:r w:rsidRPr="00FD22DD">
              <w:rPr>
                <w:sz w:val="24"/>
              </w:rPr>
              <w:t xml:space="preserve">8 (49645) </w:t>
            </w:r>
            <w:r w:rsidR="00FD22DD" w:rsidRPr="00FD22DD">
              <w:rPr>
                <w:sz w:val="24"/>
              </w:rPr>
              <w:t>2-53-77, 3-16-22, 3-19-02</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Адрес электронной почты: </w:t>
            </w:r>
            <w:hyperlink r:id="rId8" w:history="1">
              <w:r w:rsidR="001D44FE" w:rsidRPr="00EA62D9">
                <w:rPr>
                  <w:sz w:val="24"/>
                </w:rPr>
                <w:t>shatura@mosreg.ru</w:t>
              </w:r>
            </w:hyperlink>
          </w:p>
          <w:p w:rsidR="00F425C0" w:rsidRPr="00EA62D9" w:rsidRDefault="00F425C0" w:rsidP="005A56AB">
            <w:pPr>
              <w:tabs>
                <w:tab w:val="right" w:pos="0"/>
                <w:tab w:val="right" w:pos="284"/>
                <w:tab w:val="left" w:pos="1456"/>
              </w:tabs>
              <w:autoSpaceDE w:val="0"/>
              <w:autoSpaceDN w:val="0"/>
              <w:adjustRightInd w:val="0"/>
              <w:rPr>
                <w:sz w:val="24"/>
              </w:rPr>
            </w:pPr>
          </w:p>
          <w:p w:rsidR="00F425C0" w:rsidRPr="00EA62D9" w:rsidRDefault="00F425C0"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r w:rsidRPr="00EA62D9">
              <w:rPr>
                <w:sz w:val="24"/>
              </w:rPr>
              <w:t>Сайт размещения информации: www.torgi.</w:t>
            </w:r>
            <w:proofErr w:type="spellStart"/>
            <w:r w:rsidRPr="00EA62D9">
              <w:rPr>
                <w:sz w:val="24"/>
                <w:lang w:val="en-US"/>
              </w:rPr>
              <w:t>gov</w:t>
            </w:r>
            <w:proofErr w:type="spellEnd"/>
            <w:r w:rsidRPr="00EA62D9">
              <w:rPr>
                <w:sz w:val="24"/>
              </w:rPr>
              <w:t>.</w:t>
            </w:r>
            <w:proofErr w:type="spellStart"/>
            <w:r w:rsidRPr="00EA62D9">
              <w:rPr>
                <w:sz w:val="24"/>
              </w:rPr>
              <w:t>ru</w:t>
            </w:r>
            <w:proofErr w:type="spellEnd"/>
          </w:p>
          <w:p w:rsidR="009514D7" w:rsidRPr="00EA62D9" w:rsidRDefault="009514D7"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p>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Сайт размещения информации: www.torgi.mosreg.ru </w:t>
            </w:r>
          </w:p>
          <w:p w:rsidR="00F425C0" w:rsidRPr="00EA62D9" w:rsidRDefault="00F425C0"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p>
          <w:p w:rsidR="0047375A" w:rsidRDefault="00A57FE1" w:rsidP="0047375A">
            <w:pPr>
              <w:tabs>
                <w:tab w:val="right" w:pos="0"/>
                <w:tab w:val="right" w:pos="284"/>
                <w:tab w:val="left" w:pos="1456"/>
              </w:tabs>
              <w:autoSpaceDE w:val="0"/>
              <w:autoSpaceDN w:val="0"/>
              <w:adjustRightInd w:val="0"/>
              <w:jc w:val="both"/>
              <w:rPr>
                <w:sz w:val="24"/>
              </w:rPr>
            </w:pPr>
            <w:r>
              <w:rPr>
                <w:sz w:val="24"/>
              </w:rPr>
              <w:t xml:space="preserve">Комарова Анна Владимировна, </w:t>
            </w:r>
            <w:r w:rsidR="00EB1998">
              <w:rPr>
                <w:sz w:val="24"/>
              </w:rPr>
              <w:t xml:space="preserve">ведущий </w:t>
            </w:r>
            <w:r>
              <w:rPr>
                <w:sz w:val="24"/>
              </w:rPr>
              <w:t xml:space="preserve">эксперт отдела имущественных отношений </w:t>
            </w:r>
            <w:r w:rsidR="00BE541A">
              <w:rPr>
                <w:sz w:val="24"/>
              </w:rPr>
              <w:t xml:space="preserve">комитета по управлению имуществом </w:t>
            </w:r>
            <w:r>
              <w:rPr>
                <w:sz w:val="24"/>
              </w:rPr>
              <w:t xml:space="preserve">администрации </w:t>
            </w:r>
            <w:r w:rsidR="0047375A">
              <w:rPr>
                <w:sz w:val="24"/>
              </w:rPr>
              <w:t>городского округа Шатура</w:t>
            </w:r>
            <w:r w:rsidR="00F425C0" w:rsidRPr="00EA62D9">
              <w:rPr>
                <w:sz w:val="24"/>
              </w:rPr>
              <w:t>.</w:t>
            </w:r>
          </w:p>
          <w:p w:rsidR="006B1489" w:rsidRPr="00175157" w:rsidRDefault="006B1489" w:rsidP="0047375A">
            <w:pPr>
              <w:tabs>
                <w:tab w:val="right" w:pos="0"/>
                <w:tab w:val="right" w:pos="284"/>
                <w:tab w:val="left" w:pos="1456"/>
              </w:tabs>
              <w:autoSpaceDE w:val="0"/>
              <w:autoSpaceDN w:val="0"/>
              <w:adjustRightInd w:val="0"/>
              <w:jc w:val="both"/>
              <w:rPr>
                <w:sz w:val="24"/>
              </w:rPr>
            </w:pPr>
          </w:p>
          <w:p w:rsidR="00F425C0" w:rsidRPr="00EA62D9" w:rsidRDefault="009514D7" w:rsidP="009514D7">
            <w:pPr>
              <w:tabs>
                <w:tab w:val="right" w:pos="0"/>
                <w:tab w:val="right" w:pos="284"/>
                <w:tab w:val="left" w:pos="1456"/>
              </w:tabs>
              <w:autoSpaceDE w:val="0"/>
              <w:autoSpaceDN w:val="0"/>
              <w:adjustRightInd w:val="0"/>
              <w:jc w:val="center"/>
              <w:rPr>
                <w:sz w:val="24"/>
              </w:rPr>
            </w:pPr>
            <w:r w:rsidRPr="00EA62D9">
              <w:rPr>
                <w:sz w:val="24"/>
                <w:lang w:val="en-US"/>
              </w:rPr>
              <w:lastRenderedPageBreak/>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F425C0" w:rsidRPr="00EA62D9" w:rsidTr="00FD22DD">
        <w:trPr>
          <w:trHeight w:val="1960"/>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4</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Аукционная комиссия </w:t>
            </w:r>
          </w:p>
          <w:p w:rsidR="00F425C0" w:rsidRPr="00EA62D9" w:rsidRDefault="00F425C0" w:rsidP="005A56AB">
            <w:pPr>
              <w:tabs>
                <w:tab w:val="right" w:pos="0"/>
                <w:tab w:val="right" w:pos="284"/>
                <w:tab w:val="left" w:pos="1456"/>
              </w:tabs>
              <w:rPr>
                <w:sz w:val="24"/>
              </w:rPr>
            </w:pPr>
          </w:p>
          <w:p w:rsidR="006262A2" w:rsidRDefault="006262A2" w:rsidP="005A56AB">
            <w:pPr>
              <w:tabs>
                <w:tab w:val="right" w:pos="0"/>
                <w:tab w:val="right" w:pos="284"/>
                <w:tab w:val="left" w:pos="1456"/>
              </w:tabs>
              <w:rPr>
                <w:sz w:val="24"/>
              </w:rPr>
            </w:pPr>
          </w:p>
          <w:p w:rsidR="006262A2" w:rsidRDefault="006262A2" w:rsidP="005A56AB">
            <w:pPr>
              <w:tabs>
                <w:tab w:val="right" w:pos="0"/>
                <w:tab w:val="right" w:pos="284"/>
                <w:tab w:val="left" w:pos="1456"/>
              </w:tabs>
              <w:rPr>
                <w:sz w:val="24"/>
              </w:rPr>
            </w:pPr>
          </w:p>
          <w:p w:rsidR="00F425C0" w:rsidRPr="00EA62D9" w:rsidRDefault="00FD22DD" w:rsidP="005A56AB">
            <w:pPr>
              <w:tabs>
                <w:tab w:val="right" w:pos="0"/>
                <w:tab w:val="right" w:pos="284"/>
                <w:tab w:val="left" w:pos="1456"/>
              </w:tabs>
              <w:rPr>
                <w:sz w:val="24"/>
              </w:rPr>
            </w:pPr>
            <w:r>
              <w:rPr>
                <w:sz w:val="24"/>
              </w:rPr>
              <w:t>Контактная информация:</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Контактный телефон</w:t>
            </w:r>
          </w:p>
        </w:tc>
        <w:tc>
          <w:tcPr>
            <w:tcW w:w="6579" w:type="dxa"/>
            <w:tcMar>
              <w:top w:w="0" w:type="dxa"/>
              <w:left w:w="108" w:type="dxa"/>
              <w:bottom w:w="0" w:type="dxa"/>
              <w:right w:w="108" w:type="dxa"/>
            </w:tcMar>
          </w:tcPr>
          <w:p w:rsidR="00F425C0" w:rsidRPr="00FD22DD" w:rsidRDefault="00CC54A3" w:rsidP="00CC54A3">
            <w:pPr>
              <w:tabs>
                <w:tab w:val="right" w:pos="0"/>
                <w:tab w:val="right" w:pos="284"/>
                <w:tab w:val="left" w:pos="1456"/>
              </w:tabs>
              <w:rPr>
                <w:sz w:val="24"/>
              </w:rPr>
            </w:pPr>
            <w:r w:rsidRPr="00FD22DD">
              <w:rPr>
                <w:sz w:val="24"/>
              </w:rPr>
              <w:t xml:space="preserve">Определена постановлением администрации </w:t>
            </w:r>
            <w:r w:rsidR="00386552">
              <w:rPr>
                <w:sz w:val="24"/>
              </w:rPr>
              <w:t>Шатурского муниципального района</w:t>
            </w:r>
            <w:r w:rsidRPr="00FD22DD">
              <w:rPr>
                <w:sz w:val="24"/>
              </w:rPr>
              <w:t xml:space="preserve"> от</w:t>
            </w:r>
            <w:r w:rsidR="003A14E5" w:rsidRPr="00FD22DD">
              <w:rPr>
                <w:sz w:val="24"/>
              </w:rPr>
              <w:t xml:space="preserve"> 11.04.2017 № 769</w:t>
            </w:r>
            <w:r w:rsidR="00F425C0" w:rsidRPr="00FD22DD">
              <w:rPr>
                <w:sz w:val="24"/>
              </w:rPr>
              <w:t xml:space="preserve"> </w:t>
            </w:r>
            <w:r w:rsidR="006262A2">
              <w:rPr>
                <w:sz w:val="24"/>
              </w:rPr>
              <w:t xml:space="preserve">(изм. утвержденные постановлением </w:t>
            </w:r>
            <w:r w:rsidR="006262A2" w:rsidRPr="00FD22DD">
              <w:rPr>
                <w:sz w:val="24"/>
              </w:rPr>
              <w:t>администрации</w:t>
            </w:r>
            <w:r w:rsidR="006262A2">
              <w:rPr>
                <w:sz w:val="24"/>
              </w:rPr>
              <w:t xml:space="preserve"> городского округа</w:t>
            </w:r>
            <w:r w:rsidR="006262A2" w:rsidRPr="00FD22DD">
              <w:rPr>
                <w:sz w:val="24"/>
              </w:rPr>
              <w:t xml:space="preserve"> </w:t>
            </w:r>
            <w:r w:rsidR="006262A2">
              <w:rPr>
                <w:sz w:val="24"/>
              </w:rPr>
              <w:t xml:space="preserve">Шатура </w:t>
            </w:r>
            <w:r w:rsidR="006262A2" w:rsidRPr="006B1489">
              <w:rPr>
                <w:sz w:val="24"/>
              </w:rPr>
              <w:t xml:space="preserve">от </w:t>
            </w:r>
            <w:r w:rsidR="006B1489">
              <w:rPr>
                <w:sz w:val="24"/>
              </w:rPr>
              <w:t>06.06</w:t>
            </w:r>
            <w:r w:rsidR="006262A2" w:rsidRPr="006B1489">
              <w:rPr>
                <w:sz w:val="24"/>
              </w:rPr>
              <w:t xml:space="preserve">.2017 № </w:t>
            </w:r>
            <w:r w:rsidR="006B1489">
              <w:rPr>
                <w:sz w:val="24"/>
              </w:rPr>
              <w:t>1347</w:t>
            </w:r>
            <w:r w:rsidR="006262A2">
              <w:rPr>
                <w:sz w:val="24"/>
              </w:rPr>
              <w:t>)</w:t>
            </w:r>
          </w:p>
          <w:p w:rsidR="00F425C0" w:rsidRPr="00FD22DD" w:rsidRDefault="00F425C0" w:rsidP="005A56AB">
            <w:pPr>
              <w:tabs>
                <w:tab w:val="right" w:pos="0"/>
                <w:tab w:val="right" w:pos="284"/>
                <w:tab w:val="left" w:pos="1456"/>
              </w:tabs>
              <w:rPr>
                <w:sz w:val="24"/>
              </w:rPr>
            </w:pPr>
          </w:p>
          <w:p w:rsidR="00F425C0" w:rsidRPr="00FD22DD" w:rsidRDefault="00F425C0" w:rsidP="005A56AB">
            <w:pPr>
              <w:tabs>
                <w:tab w:val="right" w:pos="0"/>
                <w:tab w:val="right" w:pos="284"/>
                <w:tab w:val="left" w:pos="1456"/>
              </w:tabs>
              <w:rPr>
                <w:sz w:val="24"/>
              </w:rPr>
            </w:pPr>
            <w:r w:rsidRPr="00FD22DD">
              <w:rPr>
                <w:sz w:val="24"/>
              </w:rPr>
              <w:t xml:space="preserve">Почтовый адрес: </w:t>
            </w:r>
            <w:r w:rsidR="003A14E5" w:rsidRPr="00FD22DD">
              <w:rPr>
                <w:sz w:val="24"/>
              </w:rPr>
              <w:t xml:space="preserve">140700, Московская обл., </w:t>
            </w:r>
            <w:proofErr w:type="spellStart"/>
            <w:r w:rsidR="0047375A">
              <w:rPr>
                <w:sz w:val="24"/>
              </w:rPr>
              <w:t>г.о</w:t>
            </w:r>
            <w:proofErr w:type="spellEnd"/>
            <w:r w:rsidR="0047375A">
              <w:rPr>
                <w:sz w:val="24"/>
              </w:rPr>
              <w:t>. Шатура</w:t>
            </w:r>
            <w:r w:rsidR="003A14E5" w:rsidRPr="00FD22DD">
              <w:rPr>
                <w:sz w:val="24"/>
              </w:rPr>
              <w:t>, г. Шатура, пл. Ленина, д. 2</w:t>
            </w:r>
            <w:r w:rsidRPr="00FD22DD">
              <w:rPr>
                <w:sz w:val="24"/>
              </w:rPr>
              <w:t>.</w:t>
            </w:r>
          </w:p>
          <w:p w:rsidR="00FD22DD" w:rsidRPr="00FD22DD" w:rsidRDefault="00FD22DD" w:rsidP="005A56AB">
            <w:pPr>
              <w:tabs>
                <w:tab w:val="right" w:pos="0"/>
                <w:tab w:val="right" w:pos="284"/>
                <w:tab w:val="left" w:pos="1456"/>
              </w:tabs>
              <w:rPr>
                <w:sz w:val="24"/>
              </w:rPr>
            </w:pPr>
          </w:p>
          <w:p w:rsidR="00F425C0" w:rsidRPr="00FD22DD" w:rsidRDefault="003A14E5" w:rsidP="005A56AB">
            <w:pPr>
              <w:tabs>
                <w:tab w:val="right" w:pos="0"/>
                <w:tab w:val="right" w:pos="284"/>
                <w:tab w:val="left" w:pos="1456"/>
              </w:tabs>
              <w:rPr>
                <w:sz w:val="24"/>
              </w:rPr>
            </w:pPr>
            <w:r w:rsidRPr="00FD22DD">
              <w:rPr>
                <w:sz w:val="24"/>
              </w:rPr>
              <w:t>8 (49645) 3-16-22</w:t>
            </w:r>
            <w:r w:rsidR="00FD22DD" w:rsidRPr="00FD22DD">
              <w:rPr>
                <w:sz w:val="24"/>
              </w:rPr>
              <w:t>, 3-19-02</w:t>
            </w:r>
          </w:p>
        </w:tc>
      </w:tr>
      <w:tr w:rsidR="00F425C0" w:rsidRPr="00EA62D9" w:rsidTr="006262A2">
        <w:trPr>
          <w:trHeight w:val="590"/>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 xml:space="preserve">5 </w:t>
            </w:r>
          </w:p>
        </w:tc>
        <w:tc>
          <w:tcPr>
            <w:tcW w:w="2493" w:type="dxa"/>
            <w:tcMar>
              <w:top w:w="0" w:type="dxa"/>
              <w:left w:w="108" w:type="dxa"/>
              <w:bottom w:w="0" w:type="dxa"/>
              <w:right w:w="108" w:type="dxa"/>
            </w:tcMar>
          </w:tcPr>
          <w:p w:rsidR="00F425C0" w:rsidRPr="00EA62D9" w:rsidRDefault="006262A2" w:rsidP="006262A2">
            <w:pPr>
              <w:tabs>
                <w:tab w:val="right" w:pos="0"/>
                <w:tab w:val="right" w:pos="284"/>
                <w:tab w:val="left" w:pos="1456"/>
              </w:tabs>
              <w:rPr>
                <w:sz w:val="24"/>
              </w:rPr>
            </w:pPr>
            <w:r>
              <w:rPr>
                <w:sz w:val="24"/>
              </w:rPr>
              <w:t>П</w:t>
            </w:r>
            <w:r w:rsidR="00F425C0" w:rsidRPr="00EA62D9">
              <w:rPr>
                <w:sz w:val="24"/>
              </w:rPr>
              <w:t>еречислени</w:t>
            </w:r>
            <w:r>
              <w:rPr>
                <w:sz w:val="24"/>
              </w:rPr>
              <w:t>е</w:t>
            </w:r>
            <w:r w:rsidR="00F425C0" w:rsidRPr="00EA62D9">
              <w:rPr>
                <w:sz w:val="24"/>
              </w:rPr>
              <w:t xml:space="preserve"> задатка</w:t>
            </w:r>
          </w:p>
        </w:tc>
        <w:tc>
          <w:tcPr>
            <w:tcW w:w="6579" w:type="dxa"/>
            <w:tcMar>
              <w:top w:w="0" w:type="dxa"/>
              <w:left w:w="108" w:type="dxa"/>
              <w:bottom w:w="0" w:type="dxa"/>
              <w:right w:w="108" w:type="dxa"/>
            </w:tcMar>
          </w:tcPr>
          <w:p w:rsidR="00F425C0" w:rsidRPr="00EA62D9" w:rsidRDefault="006262A2" w:rsidP="009639E9">
            <w:pPr>
              <w:tabs>
                <w:tab w:val="right" w:pos="0"/>
                <w:tab w:val="right" w:pos="284"/>
                <w:tab w:val="left" w:pos="1456"/>
              </w:tabs>
              <w:rPr>
                <w:sz w:val="24"/>
              </w:rPr>
            </w:pPr>
            <w:r>
              <w:rPr>
                <w:sz w:val="24"/>
              </w:rPr>
              <w:t xml:space="preserve">В соответствии с регламентом </w:t>
            </w:r>
            <w:r w:rsidR="00FC3FB1">
              <w:rPr>
                <w:sz w:val="24"/>
              </w:rPr>
              <w:t xml:space="preserve">электронной </w:t>
            </w:r>
            <w:r>
              <w:rPr>
                <w:sz w:val="24"/>
              </w:rPr>
              <w:t>площадки</w:t>
            </w:r>
            <w:r w:rsidR="00FC3FB1">
              <w:rPr>
                <w:sz w:val="24"/>
              </w:rPr>
              <w:t>:</w:t>
            </w:r>
            <w:r w:rsidR="00FC3FB1" w:rsidRPr="00FC3FB1">
              <w:rPr>
                <w:sz w:val="24"/>
              </w:rPr>
              <w:t xml:space="preserve"> </w:t>
            </w:r>
            <w:r w:rsidR="00FC3FB1" w:rsidRPr="00EA62D9">
              <w:rPr>
                <w:sz w:val="24"/>
                <w:lang w:val="en-US"/>
              </w:rPr>
              <w:t>www</w:t>
            </w:r>
            <w:r w:rsidR="00FC3FB1" w:rsidRPr="00EA62D9">
              <w:rPr>
                <w:sz w:val="24"/>
              </w:rPr>
              <w:t>.</w:t>
            </w:r>
            <w:proofErr w:type="spellStart"/>
            <w:r w:rsidR="00FC3FB1" w:rsidRPr="00EA62D9">
              <w:rPr>
                <w:sz w:val="24"/>
                <w:lang w:val="en-US"/>
              </w:rPr>
              <w:t>rts</w:t>
            </w:r>
            <w:proofErr w:type="spellEnd"/>
            <w:r w:rsidR="00FC3FB1" w:rsidRPr="00EA62D9">
              <w:rPr>
                <w:sz w:val="24"/>
              </w:rPr>
              <w:t>-</w:t>
            </w:r>
            <w:r w:rsidR="00FC3FB1" w:rsidRPr="00EA62D9">
              <w:rPr>
                <w:sz w:val="24"/>
                <w:lang w:val="en-US"/>
              </w:rPr>
              <w:t>tender</w:t>
            </w:r>
            <w:r w:rsidR="00FC3FB1" w:rsidRPr="00EA62D9">
              <w:rPr>
                <w:sz w:val="24"/>
              </w:rPr>
              <w:t>.</w:t>
            </w:r>
            <w:proofErr w:type="spellStart"/>
            <w:r w:rsidR="00FC3FB1" w:rsidRPr="00EA62D9">
              <w:rPr>
                <w:sz w:val="24"/>
                <w:lang w:val="en-US"/>
              </w:rPr>
              <w:t>ru</w:t>
            </w:r>
            <w:proofErr w:type="spellEnd"/>
          </w:p>
        </w:tc>
      </w:tr>
      <w:tr w:rsidR="00F425C0" w:rsidRPr="00EA62D9" w:rsidTr="00E72057">
        <w:trPr>
          <w:trHeight w:val="68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6</w:t>
            </w:r>
          </w:p>
        </w:tc>
        <w:tc>
          <w:tcPr>
            <w:tcW w:w="2493" w:type="dxa"/>
            <w:tcMar>
              <w:top w:w="0" w:type="dxa"/>
              <w:left w:w="108" w:type="dxa"/>
              <w:bottom w:w="0" w:type="dxa"/>
              <w:right w:w="108" w:type="dxa"/>
            </w:tcMar>
          </w:tcPr>
          <w:p w:rsidR="00F425C0" w:rsidRPr="00EA62D9" w:rsidRDefault="00CC54A3" w:rsidP="005A56AB">
            <w:pPr>
              <w:tabs>
                <w:tab w:val="right" w:pos="0"/>
                <w:tab w:val="right" w:pos="284"/>
                <w:tab w:val="left" w:pos="1456"/>
              </w:tabs>
              <w:rPr>
                <w:sz w:val="24"/>
              </w:rPr>
            </w:pPr>
            <w:r w:rsidRPr="00EA62D9">
              <w:rPr>
                <w:sz w:val="24"/>
              </w:rPr>
              <w:t>Размер задатка</w:t>
            </w:r>
          </w:p>
        </w:tc>
        <w:tc>
          <w:tcPr>
            <w:tcW w:w="6579" w:type="dxa"/>
            <w:tcMar>
              <w:top w:w="0" w:type="dxa"/>
              <w:left w:w="108" w:type="dxa"/>
              <w:bottom w:w="0" w:type="dxa"/>
              <w:right w:w="108" w:type="dxa"/>
            </w:tcMar>
          </w:tcPr>
          <w:p w:rsidR="00905823" w:rsidRPr="00EA62D9" w:rsidRDefault="00CC54A3" w:rsidP="00AF0113">
            <w:pPr>
              <w:tabs>
                <w:tab w:val="right" w:pos="0"/>
                <w:tab w:val="right" w:pos="284"/>
                <w:tab w:val="left" w:pos="1456"/>
              </w:tabs>
              <w:rPr>
                <w:sz w:val="24"/>
              </w:rPr>
            </w:pPr>
            <w:r w:rsidRPr="00EA62D9">
              <w:rPr>
                <w:sz w:val="24"/>
              </w:rPr>
              <w:t>Размер задатка составляет 10% (десять процентов) от начальной (минимальной) цены договора (цены лота).</w:t>
            </w:r>
          </w:p>
        </w:tc>
      </w:tr>
      <w:tr w:rsidR="00F425C0" w:rsidRPr="00EA62D9" w:rsidTr="005A56AB">
        <w:trPr>
          <w:trHeight w:val="271"/>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7</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«Шаг»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«Шаг» аукциона составляет 5 % (пять процентов) от начальной (минимальной) цены договора (цены лота).</w:t>
            </w:r>
          </w:p>
        </w:tc>
      </w:tr>
      <w:tr w:rsidR="00F425C0" w:rsidRPr="00EA62D9" w:rsidTr="009514D7">
        <w:trPr>
          <w:trHeight w:val="1242"/>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8</w:t>
            </w:r>
          </w:p>
        </w:tc>
        <w:tc>
          <w:tcPr>
            <w:tcW w:w="2493" w:type="dxa"/>
            <w:tcMar>
              <w:top w:w="0" w:type="dxa"/>
              <w:left w:w="108" w:type="dxa"/>
              <w:bottom w:w="0" w:type="dxa"/>
              <w:right w:w="108" w:type="dxa"/>
            </w:tcMar>
          </w:tcPr>
          <w:p w:rsidR="00F425C0" w:rsidRPr="00EA62D9" w:rsidRDefault="00F425C0" w:rsidP="005A56AB">
            <w:pPr>
              <w:widowControl w:val="0"/>
              <w:tabs>
                <w:tab w:val="right" w:pos="0"/>
                <w:tab w:val="right" w:pos="284"/>
                <w:tab w:val="left" w:pos="1456"/>
              </w:tabs>
              <w:autoSpaceDE w:val="0"/>
              <w:autoSpaceDN w:val="0"/>
              <w:rPr>
                <w:sz w:val="24"/>
              </w:rPr>
            </w:pPr>
            <w:r w:rsidRPr="00EA62D9">
              <w:rPr>
                <w:sz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579" w:type="dxa"/>
            <w:tcMar>
              <w:top w:w="0" w:type="dxa"/>
              <w:left w:w="108" w:type="dxa"/>
              <w:bottom w:w="0" w:type="dxa"/>
              <w:right w:w="108" w:type="dxa"/>
            </w:tcMar>
          </w:tcPr>
          <w:p w:rsidR="00F425C0" w:rsidRPr="00EA62D9" w:rsidRDefault="00F425C0" w:rsidP="005312F1">
            <w:pPr>
              <w:tabs>
                <w:tab w:val="right" w:pos="0"/>
                <w:tab w:val="right" w:pos="284"/>
                <w:tab w:val="left" w:pos="1456"/>
                <w:tab w:val="left" w:pos="14317"/>
              </w:tabs>
              <w:ind w:right="111"/>
              <w:rPr>
                <w:sz w:val="24"/>
              </w:rPr>
            </w:pPr>
            <w:r w:rsidRPr="00EA62D9">
              <w:rPr>
                <w:sz w:val="24"/>
              </w:rPr>
              <w:t>Место размещения рекламной конструкции согласно Схеме размещения рекламных конструкций</w:t>
            </w:r>
            <w:r w:rsidR="00EF66A7" w:rsidRPr="00EA62D9">
              <w:rPr>
                <w:sz w:val="24"/>
              </w:rPr>
              <w:t xml:space="preserve"> на территории </w:t>
            </w:r>
            <w:r w:rsidR="001D2444">
              <w:rPr>
                <w:sz w:val="24"/>
              </w:rPr>
              <w:t>г</w:t>
            </w:r>
            <w:r w:rsidR="0047375A">
              <w:rPr>
                <w:sz w:val="24"/>
              </w:rPr>
              <w:t>ородского округа Шатура</w:t>
            </w:r>
            <w:r w:rsidR="001D2444">
              <w:rPr>
                <w:sz w:val="24"/>
              </w:rPr>
              <w:t xml:space="preserve"> Московской области</w:t>
            </w:r>
            <w:r w:rsidRPr="00EA62D9">
              <w:rPr>
                <w:sz w:val="24"/>
              </w:rPr>
              <w:t xml:space="preserve">, утвержденной </w:t>
            </w:r>
            <w:r w:rsidR="00EF66A7" w:rsidRPr="00EA62D9">
              <w:rPr>
                <w:sz w:val="24"/>
              </w:rPr>
              <w:t xml:space="preserve">постановлением администрации </w:t>
            </w:r>
            <w:r w:rsidR="001D2444">
              <w:rPr>
                <w:sz w:val="24"/>
              </w:rPr>
              <w:t>Шатурского муниципального района</w:t>
            </w:r>
            <w:r w:rsidR="00CA1B2B" w:rsidRPr="00EA62D9">
              <w:rPr>
                <w:sz w:val="24"/>
              </w:rPr>
              <w:t xml:space="preserve"> от</w:t>
            </w:r>
            <w:r w:rsidR="002E7AAC" w:rsidRPr="00EA62D9">
              <w:rPr>
                <w:sz w:val="24"/>
              </w:rPr>
              <w:t xml:space="preserve"> 15.03.2017</w:t>
            </w:r>
            <w:r w:rsidR="00CA1B2B" w:rsidRPr="00EA62D9">
              <w:rPr>
                <w:sz w:val="24"/>
              </w:rPr>
              <w:t xml:space="preserve"> № </w:t>
            </w:r>
            <w:r w:rsidR="002E7AAC" w:rsidRPr="005312F1">
              <w:rPr>
                <w:sz w:val="24"/>
              </w:rPr>
              <w:t>526</w:t>
            </w:r>
            <w:r w:rsidR="00F009E8" w:rsidRPr="005312F1">
              <w:rPr>
                <w:sz w:val="24"/>
              </w:rPr>
              <w:t xml:space="preserve"> (с и</w:t>
            </w:r>
            <w:r w:rsidR="00190CD8" w:rsidRPr="005312F1">
              <w:rPr>
                <w:sz w:val="24"/>
              </w:rPr>
              <w:t xml:space="preserve">зменением, </w:t>
            </w:r>
            <w:r w:rsidR="00F009E8" w:rsidRPr="005312F1">
              <w:rPr>
                <w:sz w:val="24"/>
              </w:rPr>
              <w:t xml:space="preserve">утвержденным постановлением администрации городского округа Шатура от </w:t>
            </w:r>
            <w:r w:rsidR="005312F1" w:rsidRPr="005312F1">
              <w:rPr>
                <w:sz w:val="24"/>
              </w:rPr>
              <w:t>05.10</w:t>
            </w:r>
            <w:r w:rsidR="00F009E8" w:rsidRPr="005312F1">
              <w:rPr>
                <w:sz w:val="24"/>
              </w:rPr>
              <w:t xml:space="preserve">.2017 № </w:t>
            </w:r>
            <w:r w:rsidR="005312F1" w:rsidRPr="005312F1">
              <w:rPr>
                <w:sz w:val="24"/>
              </w:rPr>
              <w:t>2582</w:t>
            </w:r>
            <w:r w:rsidR="00F009E8" w:rsidRPr="005312F1">
              <w:rPr>
                <w:sz w:val="24"/>
              </w:rPr>
              <w:t>)</w:t>
            </w:r>
            <w:r w:rsidR="00821BC1" w:rsidRPr="005312F1">
              <w:rPr>
                <w:sz w:val="24"/>
              </w:rPr>
              <w:t>,</w:t>
            </w:r>
            <w:r w:rsidRPr="005312F1">
              <w:rPr>
                <w:sz w:val="24"/>
              </w:rPr>
              <w:t xml:space="preserve"> р</w:t>
            </w:r>
            <w:r w:rsidRPr="00EA62D9">
              <w:rPr>
                <w:sz w:val="24"/>
              </w:rPr>
              <w:t xml:space="preserve">азмещенной на официальном сайте администрации </w:t>
            </w:r>
            <w:r w:rsidR="001D2444">
              <w:rPr>
                <w:sz w:val="24"/>
              </w:rPr>
              <w:t>г</w:t>
            </w:r>
            <w:r w:rsidR="0047375A">
              <w:rPr>
                <w:sz w:val="24"/>
              </w:rPr>
              <w:t xml:space="preserve">ородского округа </w:t>
            </w:r>
            <w:r w:rsidR="0047375A" w:rsidRPr="004A1849">
              <w:rPr>
                <w:sz w:val="24"/>
              </w:rPr>
              <w:t>Шатура</w:t>
            </w:r>
            <w:r w:rsidR="009514D7" w:rsidRPr="004A1849">
              <w:rPr>
                <w:sz w:val="24"/>
              </w:rPr>
              <w:t xml:space="preserve"> </w:t>
            </w:r>
            <w:r w:rsidR="004A1849" w:rsidRPr="004A1849">
              <w:rPr>
                <w:sz w:val="24"/>
              </w:rPr>
              <w:t>http://www.shatura.ru/files/2012/07/Shema-RK-izm.pdf</w:t>
            </w:r>
            <w:r w:rsidRPr="00EA62D9">
              <w:rPr>
                <w:i/>
                <w:iCs/>
                <w:sz w:val="24"/>
              </w:rPr>
              <w:t xml:space="preserve">, </w:t>
            </w:r>
            <w:r w:rsidRPr="00EA62D9">
              <w:rPr>
                <w:sz w:val="24"/>
              </w:rPr>
              <w:t xml:space="preserve">опубликованной </w:t>
            </w:r>
            <w:r w:rsidR="00EF66A7" w:rsidRPr="00EA62D9">
              <w:rPr>
                <w:sz w:val="24"/>
              </w:rPr>
              <w:t>в газете «Ленинская Шатура»</w:t>
            </w:r>
            <w:r w:rsidRPr="00EA62D9">
              <w:rPr>
                <w:sz w:val="24"/>
              </w:rPr>
              <w:t>.</w:t>
            </w:r>
          </w:p>
        </w:tc>
      </w:tr>
      <w:tr w:rsidR="00F425C0" w:rsidRPr="00EA62D9" w:rsidTr="00BD27EB">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9</w:t>
            </w: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tc>
        <w:tc>
          <w:tcPr>
            <w:tcW w:w="2493" w:type="dxa"/>
            <w:tcMar>
              <w:top w:w="0" w:type="dxa"/>
              <w:left w:w="108" w:type="dxa"/>
              <w:bottom w:w="0" w:type="dxa"/>
              <w:right w:w="108" w:type="dxa"/>
            </w:tcMar>
          </w:tcPr>
          <w:p w:rsidR="007769A8" w:rsidRDefault="00F425C0" w:rsidP="005A56AB">
            <w:pPr>
              <w:tabs>
                <w:tab w:val="right" w:pos="0"/>
                <w:tab w:val="right" w:pos="284"/>
                <w:tab w:val="left" w:pos="1456"/>
              </w:tabs>
              <w:rPr>
                <w:sz w:val="24"/>
              </w:rPr>
            </w:pPr>
            <w:r w:rsidRPr="00EA62D9">
              <w:rPr>
                <w:sz w:val="24"/>
              </w:rPr>
              <w:t xml:space="preserve">Порядок, форма и срок предоставления разъяснений положений </w:t>
            </w: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Извещения о проведении электронного аукциона</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tc>
        <w:tc>
          <w:tcPr>
            <w:tcW w:w="6579" w:type="dxa"/>
            <w:tcMar>
              <w:top w:w="0" w:type="dxa"/>
              <w:left w:w="108" w:type="dxa"/>
              <w:bottom w:w="0" w:type="dxa"/>
              <w:right w:w="108" w:type="dxa"/>
            </w:tcMar>
          </w:tcPr>
          <w:p w:rsidR="00F425C0" w:rsidRPr="00EA62D9" w:rsidRDefault="00F425C0" w:rsidP="007769A8">
            <w:pPr>
              <w:tabs>
                <w:tab w:val="right" w:pos="0"/>
                <w:tab w:val="right" w:pos="284"/>
                <w:tab w:val="left" w:pos="1456"/>
              </w:tabs>
              <w:jc w:val="both"/>
              <w:rPr>
                <w:sz w:val="24"/>
              </w:rPr>
            </w:pPr>
            <w:r w:rsidRPr="00EA62D9">
              <w:rPr>
                <w:sz w:val="24"/>
              </w:rPr>
              <w:lastRenderedPageBreak/>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F425C0" w:rsidRPr="00EA62D9" w:rsidRDefault="00F425C0" w:rsidP="007769A8">
            <w:pPr>
              <w:tabs>
                <w:tab w:val="right" w:pos="0"/>
                <w:tab w:val="right" w:pos="284"/>
                <w:tab w:val="left" w:pos="1456"/>
              </w:tabs>
              <w:jc w:val="both"/>
              <w:rPr>
                <w:sz w:val="24"/>
              </w:rPr>
            </w:pPr>
            <w:r w:rsidRPr="00EA62D9">
              <w:rPr>
                <w:sz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F425C0" w:rsidRPr="00EA62D9" w:rsidRDefault="00F425C0" w:rsidP="005A56AB">
            <w:pPr>
              <w:tabs>
                <w:tab w:val="right" w:pos="0"/>
                <w:tab w:val="right" w:pos="284"/>
                <w:tab w:val="left" w:pos="1456"/>
              </w:tabs>
              <w:rPr>
                <w:sz w:val="24"/>
              </w:rPr>
            </w:pPr>
            <w:r w:rsidRPr="00EA62D9">
              <w:rPr>
                <w:sz w:val="24"/>
              </w:rPr>
              <w:t xml:space="preserve">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w:t>
            </w:r>
            <w:r w:rsidRPr="00EA62D9">
              <w:rPr>
                <w:sz w:val="24"/>
              </w:rPr>
              <w:lastRenderedPageBreak/>
              <w:t>указанием предмета запроса, но без указания лица, от которого поступил запрос.</w:t>
            </w:r>
          </w:p>
        </w:tc>
      </w:tr>
      <w:tr w:rsidR="00F425C0" w:rsidRPr="00EA62D9" w:rsidTr="005A56AB">
        <w:trPr>
          <w:trHeight w:val="1266"/>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10</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Дата и время начала подачи заявок на участие в электронном аукционе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Дата и время окончания подачи заявок на участие в электронном аукционе</w:t>
            </w:r>
          </w:p>
          <w:p w:rsidR="00F425C0" w:rsidRPr="00EA62D9" w:rsidRDefault="00F425C0" w:rsidP="005A56AB">
            <w:pPr>
              <w:tabs>
                <w:tab w:val="right" w:pos="0"/>
                <w:tab w:val="right" w:pos="284"/>
                <w:tab w:val="left" w:pos="1456"/>
              </w:tabs>
              <w:rPr>
                <w:sz w:val="24"/>
              </w:rPr>
            </w:pPr>
          </w:p>
          <w:p w:rsidR="00F425C0" w:rsidRPr="00EA62D9" w:rsidRDefault="00F425C0" w:rsidP="003A14E5">
            <w:pPr>
              <w:tabs>
                <w:tab w:val="right" w:pos="0"/>
                <w:tab w:val="right" w:pos="284"/>
                <w:tab w:val="left" w:pos="1456"/>
              </w:tabs>
              <w:rPr>
                <w:sz w:val="24"/>
              </w:rPr>
            </w:pPr>
            <w:r w:rsidRPr="00EA62D9">
              <w:rPr>
                <w:sz w:val="24"/>
              </w:rPr>
              <w:t>Адрес электронной площадки для</w:t>
            </w:r>
            <w:r w:rsidR="009514D7" w:rsidRPr="00EA62D9">
              <w:rPr>
                <w:sz w:val="24"/>
              </w:rPr>
              <w:t xml:space="preserve"> </w:t>
            </w:r>
            <w:r w:rsidRPr="00EA62D9">
              <w:rPr>
                <w:sz w:val="24"/>
              </w:rPr>
              <w:t xml:space="preserve">подачи заявок на участие в </w:t>
            </w:r>
            <w:r w:rsidR="003A14E5">
              <w:rPr>
                <w:sz w:val="24"/>
              </w:rPr>
              <w:t>электронном а</w:t>
            </w:r>
            <w:r w:rsidRPr="00EA62D9">
              <w:rPr>
                <w:sz w:val="24"/>
              </w:rPr>
              <w:t>укционе</w:t>
            </w:r>
          </w:p>
        </w:tc>
        <w:tc>
          <w:tcPr>
            <w:tcW w:w="6579" w:type="dxa"/>
            <w:tcMar>
              <w:top w:w="0" w:type="dxa"/>
              <w:left w:w="108" w:type="dxa"/>
              <w:bottom w:w="0" w:type="dxa"/>
              <w:right w:w="108" w:type="dxa"/>
            </w:tcMar>
          </w:tcPr>
          <w:p w:rsidR="00F425C0" w:rsidRPr="005312F1" w:rsidRDefault="00F425C0" w:rsidP="005A56AB">
            <w:pPr>
              <w:tabs>
                <w:tab w:val="right" w:pos="0"/>
                <w:tab w:val="right" w:pos="284"/>
                <w:tab w:val="left" w:pos="1456"/>
              </w:tabs>
              <w:rPr>
                <w:sz w:val="24"/>
              </w:rPr>
            </w:pPr>
            <w:r w:rsidRPr="005312F1">
              <w:rPr>
                <w:sz w:val="24"/>
              </w:rPr>
              <w:t xml:space="preserve">с </w:t>
            </w:r>
            <w:r w:rsidR="002B6F8A" w:rsidRPr="005312F1">
              <w:rPr>
                <w:sz w:val="24"/>
              </w:rPr>
              <w:t>09</w:t>
            </w:r>
            <w:r w:rsidRPr="005312F1">
              <w:rPr>
                <w:sz w:val="24"/>
              </w:rPr>
              <w:t xml:space="preserve"> час. </w:t>
            </w:r>
            <w:r w:rsidR="003A14E5" w:rsidRPr="005312F1">
              <w:rPr>
                <w:sz w:val="24"/>
              </w:rPr>
              <w:t>00</w:t>
            </w:r>
            <w:r w:rsidRPr="005312F1">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5312F1">
              <w:rPr>
                <w:sz w:val="24"/>
              </w:rPr>
              <w:t xml:space="preserve"> «</w:t>
            </w:r>
            <w:r w:rsidR="00190CD8" w:rsidRPr="005312F1">
              <w:rPr>
                <w:sz w:val="24"/>
              </w:rPr>
              <w:t>24</w:t>
            </w:r>
            <w:r w:rsidRPr="005312F1">
              <w:rPr>
                <w:sz w:val="24"/>
              </w:rPr>
              <w:t>»</w:t>
            </w:r>
            <w:r w:rsidR="003A14E5" w:rsidRPr="005312F1">
              <w:rPr>
                <w:sz w:val="24"/>
              </w:rPr>
              <w:t xml:space="preserve"> </w:t>
            </w:r>
            <w:r w:rsidR="00580F20" w:rsidRPr="005312F1">
              <w:rPr>
                <w:sz w:val="24"/>
              </w:rPr>
              <w:t>октября</w:t>
            </w:r>
            <w:r w:rsidR="003A14E5" w:rsidRPr="005312F1">
              <w:rPr>
                <w:sz w:val="24"/>
              </w:rPr>
              <w:t xml:space="preserve"> </w:t>
            </w:r>
            <w:r w:rsidRPr="005312F1">
              <w:rPr>
                <w:sz w:val="24"/>
              </w:rPr>
              <w:t>20</w:t>
            </w:r>
            <w:r w:rsidR="003A14E5" w:rsidRPr="005312F1">
              <w:rPr>
                <w:sz w:val="24"/>
              </w:rPr>
              <w:t xml:space="preserve">17 </w:t>
            </w:r>
            <w:r w:rsidRPr="005312F1">
              <w:rPr>
                <w:sz w:val="24"/>
              </w:rPr>
              <w:t>г.</w:t>
            </w: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5312F1" w:rsidRDefault="003A14E5" w:rsidP="005A56AB">
            <w:pPr>
              <w:tabs>
                <w:tab w:val="right" w:pos="0"/>
                <w:tab w:val="right" w:pos="284"/>
                <w:tab w:val="left" w:pos="1456"/>
              </w:tabs>
              <w:rPr>
                <w:sz w:val="24"/>
              </w:rPr>
            </w:pPr>
            <w:r w:rsidRPr="005312F1">
              <w:rPr>
                <w:sz w:val="24"/>
              </w:rPr>
              <w:t>д</w:t>
            </w:r>
            <w:r w:rsidR="00F425C0" w:rsidRPr="005312F1">
              <w:rPr>
                <w:sz w:val="24"/>
              </w:rPr>
              <w:t>о</w:t>
            </w:r>
            <w:r w:rsidRPr="005312F1">
              <w:rPr>
                <w:sz w:val="24"/>
              </w:rPr>
              <w:t xml:space="preserve"> </w:t>
            </w:r>
            <w:r w:rsidR="00CF0EC0" w:rsidRPr="005312F1">
              <w:rPr>
                <w:sz w:val="24"/>
              </w:rPr>
              <w:t>1</w:t>
            </w:r>
            <w:r w:rsidR="00580F20" w:rsidRPr="005312F1">
              <w:rPr>
                <w:sz w:val="24"/>
              </w:rPr>
              <w:t>8</w:t>
            </w:r>
            <w:r w:rsidR="00CF0EC0" w:rsidRPr="005312F1">
              <w:rPr>
                <w:sz w:val="24"/>
              </w:rPr>
              <w:t>.00</w:t>
            </w:r>
            <w:r w:rsidR="00F425C0" w:rsidRPr="005312F1">
              <w:rPr>
                <w:sz w:val="24"/>
              </w:rPr>
              <w:t xml:space="preserve"> час. </w:t>
            </w:r>
            <w:r w:rsidRPr="005312F1">
              <w:rPr>
                <w:sz w:val="24"/>
              </w:rPr>
              <w:t>00</w:t>
            </w:r>
            <w:r w:rsidR="00F425C0" w:rsidRPr="005312F1">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5312F1">
              <w:rPr>
                <w:sz w:val="24"/>
              </w:rPr>
              <w:t>«</w:t>
            </w:r>
            <w:r w:rsidR="00190CD8" w:rsidRPr="005312F1">
              <w:rPr>
                <w:sz w:val="24"/>
              </w:rPr>
              <w:t>23</w:t>
            </w:r>
            <w:r w:rsidRPr="005312F1">
              <w:rPr>
                <w:sz w:val="24"/>
              </w:rPr>
              <w:t>»</w:t>
            </w:r>
            <w:r w:rsidR="003A14E5" w:rsidRPr="005312F1">
              <w:rPr>
                <w:sz w:val="24"/>
              </w:rPr>
              <w:t xml:space="preserve"> </w:t>
            </w:r>
            <w:r w:rsidR="00580F20" w:rsidRPr="005312F1">
              <w:rPr>
                <w:sz w:val="24"/>
              </w:rPr>
              <w:t>ноября</w:t>
            </w:r>
            <w:r w:rsidR="002B6F8A" w:rsidRPr="005312F1">
              <w:rPr>
                <w:sz w:val="24"/>
              </w:rPr>
              <w:t xml:space="preserve"> </w:t>
            </w:r>
            <w:r w:rsidRPr="005312F1">
              <w:rPr>
                <w:sz w:val="24"/>
              </w:rPr>
              <w:t>20</w:t>
            </w:r>
            <w:r w:rsidR="003A14E5" w:rsidRPr="005312F1">
              <w:rPr>
                <w:sz w:val="24"/>
              </w:rPr>
              <w:t xml:space="preserve">17 </w:t>
            </w:r>
            <w:r w:rsidRPr="005312F1">
              <w:rPr>
                <w:sz w:val="24"/>
              </w:rPr>
              <w:t>г.</w:t>
            </w:r>
          </w:p>
          <w:p w:rsidR="00F425C0" w:rsidRPr="001D2444" w:rsidRDefault="00F425C0"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F425C0" w:rsidRPr="001D2444" w:rsidRDefault="009514D7" w:rsidP="005A56AB">
            <w:pPr>
              <w:tabs>
                <w:tab w:val="right" w:pos="0"/>
                <w:tab w:val="right" w:pos="284"/>
                <w:tab w:val="left" w:pos="1456"/>
              </w:tabs>
              <w:rPr>
                <w:sz w:val="24"/>
                <w:highlight w:val="yellow"/>
              </w:rPr>
            </w:pPr>
            <w:r w:rsidRPr="001D2444">
              <w:rPr>
                <w:sz w:val="24"/>
              </w:rPr>
              <w:t xml:space="preserve">Адрес: </w:t>
            </w:r>
            <w:r w:rsidR="00CC54A3" w:rsidRPr="001D2444">
              <w:rPr>
                <w:sz w:val="24"/>
              </w:rPr>
              <w:t>https://www.rts-tender.ru</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11</w:t>
            </w:r>
          </w:p>
        </w:tc>
        <w:tc>
          <w:tcPr>
            <w:tcW w:w="2493" w:type="dxa"/>
            <w:tcMar>
              <w:top w:w="0" w:type="dxa"/>
              <w:left w:w="108" w:type="dxa"/>
              <w:bottom w:w="0" w:type="dxa"/>
              <w:right w:w="108" w:type="dxa"/>
            </w:tcMar>
          </w:tcPr>
          <w:p w:rsidR="00F425C0" w:rsidRPr="005312F1" w:rsidRDefault="00F425C0" w:rsidP="005A56AB">
            <w:pPr>
              <w:tabs>
                <w:tab w:val="right" w:pos="0"/>
                <w:tab w:val="right" w:pos="284"/>
                <w:tab w:val="left" w:pos="1456"/>
              </w:tabs>
              <w:rPr>
                <w:sz w:val="24"/>
              </w:rPr>
            </w:pPr>
            <w:r w:rsidRPr="005312F1">
              <w:rPr>
                <w:sz w:val="24"/>
              </w:rPr>
              <w:t>Срок рассмотрения заявок на участие в электронном аукционе</w:t>
            </w:r>
          </w:p>
          <w:p w:rsidR="00F425C0" w:rsidRPr="005312F1" w:rsidRDefault="00F425C0" w:rsidP="005A56AB">
            <w:pPr>
              <w:tabs>
                <w:tab w:val="right" w:pos="0"/>
                <w:tab w:val="right" w:pos="284"/>
                <w:tab w:val="left" w:pos="1456"/>
              </w:tabs>
              <w:rPr>
                <w:sz w:val="24"/>
              </w:rPr>
            </w:pPr>
          </w:p>
          <w:p w:rsidR="00F425C0" w:rsidRPr="005312F1" w:rsidRDefault="00F425C0" w:rsidP="005A56AB">
            <w:pPr>
              <w:tabs>
                <w:tab w:val="right" w:pos="0"/>
                <w:tab w:val="right" w:pos="284"/>
                <w:tab w:val="left" w:pos="1456"/>
              </w:tabs>
              <w:rPr>
                <w:sz w:val="24"/>
              </w:rPr>
            </w:pPr>
            <w:r w:rsidRPr="005312F1">
              <w:rPr>
                <w:sz w:val="24"/>
              </w:rPr>
              <w:t>Срок окончания рассмотрения заявок на участие в аукционе</w:t>
            </w:r>
          </w:p>
          <w:p w:rsidR="00EA62D9" w:rsidRPr="005312F1" w:rsidRDefault="00EA62D9" w:rsidP="005A56AB">
            <w:pPr>
              <w:tabs>
                <w:tab w:val="right" w:pos="0"/>
                <w:tab w:val="right" w:pos="284"/>
                <w:tab w:val="left" w:pos="1456"/>
              </w:tabs>
              <w:rPr>
                <w:sz w:val="24"/>
              </w:rPr>
            </w:pPr>
          </w:p>
          <w:p w:rsidR="00F425C0" w:rsidRPr="005312F1" w:rsidRDefault="00F425C0" w:rsidP="005A56AB">
            <w:pPr>
              <w:tabs>
                <w:tab w:val="right" w:pos="0"/>
                <w:tab w:val="right" w:pos="284"/>
                <w:tab w:val="left" w:pos="1456"/>
              </w:tabs>
              <w:rPr>
                <w:sz w:val="24"/>
              </w:rPr>
            </w:pPr>
            <w:r w:rsidRPr="005312F1">
              <w:rPr>
                <w:sz w:val="24"/>
              </w:rPr>
              <w:t>Уведомление лиц, подавших заявки на участие в электронном аукционе, об их допуске (отказе в допуске) к участию в аукционе</w:t>
            </w:r>
          </w:p>
        </w:tc>
        <w:tc>
          <w:tcPr>
            <w:tcW w:w="6579" w:type="dxa"/>
            <w:tcMar>
              <w:top w:w="0" w:type="dxa"/>
              <w:left w:w="108" w:type="dxa"/>
              <w:bottom w:w="0" w:type="dxa"/>
              <w:right w:w="108" w:type="dxa"/>
            </w:tcMar>
          </w:tcPr>
          <w:p w:rsidR="00F425C0" w:rsidRPr="005312F1" w:rsidRDefault="00F425C0" w:rsidP="005A56AB">
            <w:pPr>
              <w:tabs>
                <w:tab w:val="right" w:pos="0"/>
                <w:tab w:val="right" w:pos="284"/>
                <w:tab w:val="left" w:pos="1456"/>
              </w:tabs>
              <w:rPr>
                <w:sz w:val="24"/>
              </w:rPr>
            </w:pPr>
            <w:r w:rsidRPr="005312F1">
              <w:rPr>
                <w:sz w:val="24"/>
              </w:rPr>
              <w:t xml:space="preserve">Осуществляется аукционной комиссией </w:t>
            </w:r>
          </w:p>
          <w:p w:rsidR="003A14E5" w:rsidRPr="005312F1" w:rsidRDefault="00F425C0" w:rsidP="005A56AB">
            <w:pPr>
              <w:tabs>
                <w:tab w:val="right" w:pos="0"/>
                <w:tab w:val="right" w:pos="284"/>
                <w:tab w:val="left" w:pos="1456"/>
              </w:tabs>
              <w:rPr>
                <w:sz w:val="24"/>
              </w:rPr>
            </w:pPr>
            <w:r w:rsidRPr="005312F1">
              <w:rPr>
                <w:sz w:val="24"/>
              </w:rPr>
              <w:t xml:space="preserve">с </w:t>
            </w:r>
            <w:r w:rsidR="007625DF" w:rsidRPr="005312F1">
              <w:rPr>
                <w:sz w:val="24"/>
              </w:rPr>
              <w:t>11</w:t>
            </w:r>
            <w:r w:rsidRPr="005312F1">
              <w:rPr>
                <w:sz w:val="24"/>
              </w:rPr>
              <w:t xml:space="preserve"> час. </w:t>
            </w:r>
            <w:r w:rsidR="003A14E5" w:rsidRPr="005312F1">
              <w:rPr>
                <w:sz w:val="24"/>
              </w:rPr>
              <w:t>00</w:t>
            </w:r>
            <w:r w:rsidRPr="005312F1">
              <w:rPr>
                <w:sz w:val="24"/>
              </w:rPr>
              <w:t xml:space="preserve"> мин. по московскому времени </w:t>
            </w:r>
          </w:p>
          <w:p w:rsidR="00F425C0" w:rsidRPr="005312F1" w:rsidRDefault="00F425C0" w:rsidP="005A56AB">
            <w:pPr>
              <w:tabs>
                <w:tab w:val="right" w:pos="0"/>
                <w:tab w:val="right" w:pos="284"/>
                <w:tab w:val="left" w:pos="1456"/>
              </w:tabs>
              <w:rPr>
                <w:sz w:val="24"/>
              </w:rPr>
            </w:pPr>
            <w:r w:rsidRPr="005312F1">
              <w:rPr>
                <w:sz w:val="24"/>
              </w:rPr>
              <w:t>«</w:t>
            </w:r>
            <w:r w:rsidR="00580F20" w:rsidRPr="005312F1">
              <w:rPr>
                <w:sz w:val="24"/>
              </w:rPr>
              <w:t>2</w:t>
            </w:r>
            <w:r w:rsidR="00190CD8" w:rsidRPr="005312F1">
              <w:rPr>
                <w:sz w:val="24"/>
              </w:rPr>
              <w:t>4</w:t>
            </w:r>
            <w:r w:rsidRPr="005312F1">
              <w:rPr>
                <w:sz w:val="24"/>
              </w:rPr>
              <w:t>»</w:t>
            </w:r>
            <w:r w:rsidR="003A14E5" w:rsidRPr="005312F1">
              <w:rPr>
                <w:sz w:val="24"/>
              </w:rPr>
              <w:t xml:space="preserve"> </w:t>
            </w:r>
            <w:r w:rsidR="00580F20" w:rsidRPr="005312F1">
              <w:rPr>
                <w:sz w:val="24"/>
              </w:rPr>
              <w:t>ноября</w:t>
            </w:r>
            <w:r w:rsidR="003A14E5" w:rsidRPr="005312F1">
              <w:rPr>
                <w:sz w:val="24"/>
              </w:rPr>
              <w:t xml:space="preserve"> </w:t>
            </w:r>
            <w:r w:rsidRPr="005312F1">
              <w:rPr>
                <w:sz w:val="24"/>
              </w:rPr>
              <w:t>20</w:t>
            </w:r>
            <w:r w:rsidR="003A14E5" w:rsidRPr="005312F1">
              <w:rPr>
                <w:sz w:val="24"/>
              </w:rPr>
              <w:t xml:space="preserve">17 </w:t>
            </w:r>
            <w:r w:rsidRPr="005312F1">
              <w:rPr>
                <w:sz w:val="24"/>
              </w:rPr>
              <w:t>г.</w:t>
            </w:r>
          </w:p>
          <w:p w:rsidR="00F425C0" w:rsidRPr="005312F1" w:rsidRDefault="00F425C0" w:rsidP="005A56AB">
            <w:pPr>
              <w:tabs>
                <w:tab w:val="right" w:pos="0"/>
                <w:tab w:val="right" w:pos="284"/>
                <w:tab w:val="left" w:pos="1456"/>
              </w:tabs>
              <w:rPr>
                <w:sz w:val="24"/>
              </w:rPr>
            </w:pPr>
          </w:p>
          <w:p w:rsidR="00F425C0" w:rsidRPr="005312F1" w:rsidRDefault="00F425C0" w:rsidP="005A56AB">
            <w:pPr>
              <w:tabs>
                <w:tab w:val="right" w:pos="0"/>
                <w:tab w:val="right" w:pos="284"/>
                <w:tab w:val="left" w:pos="1456"/>
              </w:tabs>
              <w:rPr>
                <w:sz w:val="24"/>
              </w:rPr>
            </w:pPr>
          </w:p>
          <w:p w:rsidR="00F425C0" w:rsidRPr="005312F1" w:rsidRDefault="003A14E5" w:rsidP="005A56AB">
            <w:pPr>
              <w:tabs>
                <w:tab w:val="right" w:pos="0"/>
                <w:tab w:val="right" w:pos="284"/>
                <w:tab w:val="left" w:pos="1456"/>
              </w:tabs>
              <w:rPr>
                <w:sz w:val="24"/>
              </w:rPr>
            </w:pPr>
            <w:r w:rsidRPr="005312F1">
              <w:rPr>
                <w:sz w:val="24"/>
              </w:rPr>
              <w:t xml:space="preserve">до </w:t>
            </w:r>
            <w:r w:rsidR="007625DF" w:rsidRPr="005312F1">
              <w:rPr>
                <w:sz w:val="24"/>
              </w:rPr>
              <w:t>16</w:t>
            </w:r>
            <w:r w:rsidR="00F425C0" w:rsidRPr="005312F1">
              <w:rPr>
                <w:sz w:val="24"/>
              </w:rPr>
              <w:t xml:space="preserve"> час. </w:t>
            </w:r>
            <w:r w:rsidRPr="005312F1">
              <w:rPr>
                <w:sz w:val="24"/>
              </w:rPr>
              <w:t>00</w:t>
            </w:r>
            <w:r w:rsidR="00F425C0" w:rsidRPr="005312F1">
              <w:rPr>
                <w:sz w:val="24"/>
              </w:rPr>
              <w:t xml:space="preserve"> мин. по московскому времени </w:t>
            </w:r>
          </w:p>
          <w:p w:rsidR="00F425C0" w:rsidRPr="005312F1" w:rsidRDefault="00F425C0" w:rsidP="005A56AB">
            <w:pPr>
              <w:tabs>
                <w:tab w:val="right" w:pos="0"/>
                <w:tab w:val="right" w:pos="284"/>
                <w:tab w:val="left" w:pos="1456"/>
              </w:tabs>
              <w:rPr>
                <w:sz w:val="24"/>
              </w:rPr>
            </w:pPr>
            <w:r w:rsidRPr="005312F1">
              <w:rPr>
                <w:sz w:val="24"/>
              </w:rPr>
              <w:t>«</w:t>
            </w:r>
            <w:r w:rsidR="00580F20" w:rsidRPr="005312F1">
              <w:rPr>
                <w:sz w:val="24"/>
              </w:rPr>
              <w:t>2</w:t>
            </w:r>
            <w:r w:rsidR="00190CD8" w:rsidRPr="005312F1">
              <w:rPr>
                <w:sz w:val="24"/>
              </w:rPr>
              <w:t>4</w:t>
            </w:r>
            <w:r w:rsidRPr="005312F1">
              <w:rPr>
                <w:sz w:val="24"/>
              </w:rPr>
              <w:t>»</w:t>
            </w:r>
            <w:r w:rsidR="003A14E5" w:rsidRPr="005312F1">
              <w:rPr>
                <w:sz w:val="24"/>
              </w:rPr>
              <w:t xml:space="preserve"> </w:t>
            </w:r>
            <w:r w:rsidR="00580F20" w:rsidRPr="005312F1">
              <w:rPr>
                <w:sz w:val="24"/>
              </w:rPr>
              <w:t>ноября</w:t>
            </w:r>
            <w:r w:rsidR="003A14E5" w:rsidRPr="005312F1">
              <w:rPr>
                <w:sz w:val="24"/>
              </w:rPr>
              <w:t xml:space="preserve"> </w:t>
            </w:r>
            <w:r w:rsidRPr="005312F1">
              <w:rPr>
                <w:sz w:val="24"/>
              </w:rPr>
              <w:t>20</w:t>
            </w:r>
            <w:r w:rsidR="003A14E5" w:rsidRPr="005312F1">
              <w:rPr>
                <w:sz w:val="24"/>
              </w:rPr>
              <w:t xml:space="preserve">17 </w:t>
            </w:r>
            <w:r w:rsidRPr="005312F1">
              <w:rPr>
                <w:sz w:val="24"/>
              </w:rPr>
              <w:t>г.</w:t>
            </w:r>
          </w:p>
          <w:p w:rsidR="00F425C0" w:rsidRPr="005312F1" w:rsidRDefault="00F425C0" w:rsidP="005A56AB">
            <w:pPr>
              <w:tabs>
                <w:tab w:val="right" w:pos="0"/>
                <w:tab w:val="right" w:pos="284"/>
                <w:tab w:val="left" w:pos="1456"/>
              </w:tabs>
              <w:rPr>
                <w:sz w:val="24"/>
              </w:rPr>
            </w:pPr>
          </w:p>
          <w:p w:rsidR="00F425C0" w:rsidRPr="005312F1" w:rsidRDefault="00F425C0" w:rsidP="005A56AB">
            <w:pPr>
              <w:tabs>
                <w:tab w:val="right" w:pos="0"/>
                <w:tab w:val="right" w:pos="284"/>
                <w:tab w:val="left" w:pos="1456"/>
              </w:tabs>
              <w:rPr>
                <w:sz w:val="24"/>
              </w:rPr>
            </w:pPr>
          </w:p>
          <w:p w:rsidR="00F425C0" w:rsidRPr="005312F1" w:rsidRDefault="00F425C0" w:rsidP="005A56AB">
            <w:pPr>
              <w:tabs>
                <w:tab w:val="right" w:pos="0"/>
                <w:tab w:val="right" w:pos="284"/>
                <w:tab w:val="left" w:pos="1456"/>
              </w:tabs>
              <w:rPr>
                <w:sz w:val="24"/>
              </w:rPr>
            </w:pPr>
            <w:r w:rsidRPr="005312F1">
              <w:rPr>
                <w:sz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F425C0" w:rsidRPr="005312F1" w:rsidRDefault="00F425C0" w:rsidP="005A56AB">
            <w:pPr>
              <w:tabs>
                <w:tab w:val="right" w:pos="0"/>
                <w:tab w:val="right" w:pos="284"/>
                <w:tab w:val="left" w:pos="1456"/>
              </w:tabs>
              <w:rPr>
                <w:sz w:val="24"/>
              </w:rPr>
            </w:pPr>
            <w:r w:rsidRPr="005312F1">
              <w:rPr>
                <w:sz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F425C0" w:rsidRPr="005312F1" w:rsidRDefault="00F425C0" w:rsidP="005A56AB">
            <w:pPr>
              <w:tabs>
                <w:tab w:val="right" w:pos="0"/>
                <w:tab w:val="right" w:pos="284"/>
                <w:tab w:val="left" w:pos="1456"/>
              </w:tabs>
              <w:rPr>
                <w:sz w:val="24"/>
              </w:rPr>
            </w:pPr>
            <w:r w:rsidRPr="005312F1">
              <w:rPr>
                <w:sz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F425C0" w:rsidRPr="00EA62D9" w:rsidTr="000F35D8">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12</w:t>
            </w:r>
          </w:p>
        </w:tc>
        <w:tc>
          <w:tcPr>
            <w:tcW w:w="2493" w:type="dxa"/>
            <w:tcMar>
              <w:top w:w="0" w:type="dxa"/>
              <w:left w:w="108" w:type="dxa"/>
              <w:bottom w:w="0" w:type="dxa"/>
              <w:right w:w="108" w:type="dxa"/>
            </w:tcMar>
          </w:tcPr>
          <w:p w:rsidR="00F425C0" w:rsidRPr="003A1F59" w:rsidRDefault="00F425C0" w:rsidP="009514D7">
            <w:pPr>
              <w:tabs>
                <w:tab w:val="right" w:pos="0"/>
                <w:tab w:val="right" w:pos="284"/>
                <w:tab w:val="left" w:pos="1456"/>
              </w:tabs>
              <w:rPr>
                <w:sz w:val="24"/>
              </w:rPr>
            </w:pPr>
            <w:r w:rsidRPr="003A1F59">
              <w:rPr>
                <w:sz w:val="24"/>
              </w:rPr>
              <w:t xml:space="preserve">Адрес электронной площадки проведения электронного аукциона, дата проведения </w:t>
            </w:r>
            <w:r w:rsidRPr="003A1F59">
              <w:rPr>
                <w:sz w:val="24"/>
              </w:rPr>
              <w:lastRenderedPageBreak/>
              <w:t>электронного аукциона</w:t>
            </w:r>
          </w:p>
        </w:tc>
        <w:tc>
          <w:tcPr>
            <w:tcW w:w="6579" w:type="dxa"/>
            <w:tcMar>
              <w:top w:w="0" w:type="dxa"/>
              <w:left w:w="108" w:type="dxa"/>
              <w:bottom w:w="0" w:type="dxa"/>
              <w:right w:w="108" w:type="dxa"/>
            </w:tcMar>
          </w:tcPr>
          <w:p w:rsidR="00F425C0" w:rsidRPr="003A1F59" w:rsidRDefault="009514D7" w:rsidP="005A56AB">
            <w:pPr>
              <w:tabs>
                <w:tab w:val="right" w:pos="0"/>
                <w:tab w:val="right" w:pos="284"/>
                <w:tab w:val="left" w:pos="1456"/>
              </w:tabs>
              <w:rPr>
                <w:sz w:val="24"/>
              </w:rPr>
            </w:pPr>
            <w:r w:rsidRPr="003A1F59">
              <w:rPr>
                <w:sz w:val="24"/>
              </w:rPr>
              <w:lastRenderedPageBreak/>
              <w:t xml:space="preserve">Адрес: https://www.rts-tender.ru </w:t>
            </w:r>
          </w:p>
          <w:p w:rsidR="009514D7" w:rsidRPr="003A1F59" w:rsidRDefault="009514D7" w:rsidP="005A56AB">
            <w:pPr>
              <w:tabs>
                <w:tab w:val="right" w:pos="0"/>
                <w:tab w:val="right" w:pos="284"/>
                <w:tab w:val="left" w:pos="1456"/>
              </w:tabs>
              <w:rPr>
                <w:sz w:val="24"/>
              </w:rPr>
            </w:pPr>
          </w:p>
          <w:p w:rsidR="00F425C0" w:rsidRPr="005312F1" w:rsidRDefault="003A14E5" w:rsidP="005A56AB">
            <w:pPr>
              <w:tabs>
                <w:tab w:val="right" w:pos="0"/>
                <w:tab w:val="right" w:pos="284"/>
                <w:tab w:val="left" w:pos="1456"/>
              </w:tabs>
              <w:rPr>
                <w:sz w:val="24"/>
              </w:rPr>
            </w:pPr>
            <w:r w:rsidRPr="005312F1">
              <w:rPr>
                <w:sz w:val="24"/>
              </w:rPr>
              <w:t>10</w:t>
            </w:r>
            <w:r w:rsidR="00F425C0" w:rsidRPr="005312F1">
              <w:rPr>
                <w:sz w:val="24"/>
              </w:rPr>
              <w:t xml:space="preserve"> час. </w:t>
            </w:r>
            <w:r w:rsidRPr="005312F1">
              <w:rPr>
                <w:sz w:val="24"/>
              </w:rPr>
              <w:t>00</w:t>
            </w:r>
            <w:r w:rsidR="00F425C0" w:rsidRPr="005312F1">
              <w:rPr>
                <w:sz w:val="24"/>
              </w:rPr>
              <w:t xml:space="preserve"> мин. по московскому времени </w:t>
            </w:r>
          </w:p>
          <w:p w:rsidR="00F425C0" w:rsidRPr="003A1F59" w:rsidRDefault="00F425C0" w:rsidP="00190CD8">
            <w:pPr>
              <w:tabs>
                <w:tab w:val="right" w:pos="0"/>
                <w:tab w:val="right" w:pos="284"/>
                <w:tab w:val="left" w:pos="1456"/>
              </w:tabs>
              <w:rPr>
                <w:sz w:val="24"/>
              </w:rPr>
            </w:pPr>
            <w:r w:rsidRPr="005312F1">
              <w:rPr>
                <w:sz w:val="24"/>
              </w:rPr>
              <w:t>«</w:t>
            </w:r>
            <w:r w:rsidR="00580F20" w:rsidRPr="005312F1">
              <w:rPr>
                <w:sz w:val="24"/>
              </w:rPr>
              <w:t>2</w:t>
            </w:r>
            <w:r w:rsidR="00190CD8" w:rsidRPr="005312F1">
              <w:rPr>
                <w:sz w:val="24"/>
              </w:rPr>
              <w:t>7</w:t>
            </w:r>
            <w:r w:rsidRPr="005312F1">
              <w:rPr>
                <w:sz w:val="24"/>
              </w:rPr>
              <w:t>»</w:t>
            </w:r>
            <w:r w:rsidR="003A14E5" w:rsidRPr="005312F1">
              <w:rPr>
                <w:sz w:val="24"/>
              </w:rPr>
              <w:t xml:space="preserve"> </w:t>
            </w:r>
            <w:r w:rsidR="00580F20" w:rsidRPr="005312F1">
              <w:rPr>
                <w:sz w:val="24"/>
              </w:rPr>
              <w:t>ноября</w:t>
            </w:r>
            <w:r w:rsidR="003A14E5" w:rsidRPr="005312F1">
              <w:rPr>
                <w:sz w:val="24"/>
              </w:rPr>
              <w:t xml:space="preserve"> </w:t>
            </w:r>
            <w:r w:rsidRPr="005312F1">
              <w:rPr>
                <w:sz w:val="24"/>
              </w:rPr>
              <w:t>20</w:t>
            </w:r>
            <w:r w:rsidR="003A14E5" w:rsidRPr="005312F1">
              <w:rPr>
                <w:sz w:val="24"/>
              </w:rPr>
              <w:t xml:space="preserve">17 </w:t>
            </w:r>
            <w:r w:rsidRPr="005312F1">
              <w:rPr>
                <w:sz w:val="24"/>
              </w:rPr>
              <w:t>г.</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13</w:t>
            </w:r>
          </w:p>
        </w:tc>
        <w:tc>
          <w:tcPr>
            <w:tcW w:w="2493" w:type="dxa"/>
            <w:tcMar>
              <w:top w:w="0" w:type="dxa"/>
              <w:left w:w="108" w:type="dxa"/>
              <w:bottom w:w="0" w:type="dxa"/>
              <w:right w:w="108" w:type="dxa"/>
            </w:tcMar>
          </w:tcPr>
          <w:p w:rsidR="00F425C0" w:rsidRPr="00EA62D9" w:rsidRDefault="00F425C0" w:rsidP="00EA62D9">
            <w:pPr>
              <w:tabs>
                <w:tab w:val="right" w:pos="0"/>
                <w:tab w:val="right" w:pos="284"/>
                <w:tab w:val="left" w:pos="1456"/>
              </w:tabs>
              <w:autoSpaceDE w:val="0"/>
              <w:autoSpaceDN w:val="0"/>
              <w:adjustRightInd w:val="0"/>
              <w:rPr>
                <w:sz w:val="24"/>
              </w:rPr>
            </w:pPr>
            <w:r w:rsidRPr="00EA62D9">
              <w:rPr>
                <w:sz w:val="24"/>
              </w:rPr>
              <w:t>Порядок определения победителя 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14</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Срок заключения договора  </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15</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Срок подписания победителем договора </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F425C0" w:rsidRPr="00EA62D9" w:rsidTr="005A56AB">
        <w:trPr>
          <w:trHeight w:val="651"/>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16</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Форма, сроки и порядок оплаты по договору</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bCs/>
                <w:sz w:val="24"/>
              </w:rPr>
              <w:t>Форма, сроки и порядок оплаты определены</w:t>
            </w:r>
            <w:r w:rsidRPr="00EA62D9">
              <w:rPr>
                <w:sz w:val="24"/>
              </w:rPr>
              <w:t xml:space="preserve"> проектом договора. </w:t>
            </w:r>
          </w:p>
        </w:tc>
      </w:tr>
      <w:tr w:rsidR="00F425C0" w:rsidRPr="00EA62D9" w:rsidTr="005A56AB">
        <w:trPr>
          <w:trHeight w:val="1165"/>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17</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Решение об отказе от проведения электронного аукциона</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tc>
        <w:tc>
          <w:tcPr>
            <w:tcW w:w="6579" w:type="dxa"/>
            <w:tcMar>
              <w:top w:w="0" w:type="dxa"/>
              <w:left w:w="108" w:type="dxa"/>
              <w:bottom w:w="0" w:type="dxa"/>
              <w:right w:w="108" w:type="dxa"/>
            </w:tcMar>
          </w:tcPr>
          <w:p w:rsidR="00F425C0" w:rsidRPr="00EA62D9" w:rsidRDefault="00F425C0" w:rsidP="005A56AB">
            <w:pPr>
              <w:widowControl w:val="0"/>
              <w:tabs>
                <w:tab w:val="right" w:pos="0"/>
                <w:tab w:val="right" w:pos="284"/>
                <w:tab w:val="left" w:pos="1456"/>
              </w:tabs>
              <w:autoSpaceDE w:val="0"/>
              <w:autoSpaceDN w:val="0"/>
              <w:rPr>
                <w:sz w:val="24"/>
              </w:rPr>
            </w:pPr>
            <w:r w:rsidRPr="00EA62D9">
              <w:rPr>
                <w:sz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F425C0" w:rsidRPr="00EA62D9" w:rsidRDefault="00F425C0" w:rsidP="00280088">
            <w:pPr>
              <w:widowControl w:val="0"/>
              <w:tabs>
                <w:tab w:val="right" w:pos="0"/>
                <w:tab w:val="right" w:pos="284"/>
                <w:tab w:val="left" w:pos="1456"/>
              </w:tabs>
              <w:autoSpaceDE w:val="0"/>
              <w:autoSpaceDN w:val="0"/>
              <w:rPr>
                <w:sz w:val="24"/>
              </w:rPr>
            </w:pPr>
            <w:r w:rsidRPr="00EA62D9">
              <w:rPr>
                <w:sz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w:t>
            </w:r>
            <w:r w:rsidR="00280088">
              <w:rPr>
                <w:sz w:val="24"/>
              </w:rPr>
              <w:t>.</w:t>
            </w:r>
            <w:r w:rsidRPr="00EA62D9">
              <w:rPr>
                <w:sz w:val="24"/>
              </w:rPr>
              <w:t xml:space="preserve">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F425C0" w:rsidRPr="00EA62D9" w:rsidTr="005A56AB">
        <w:trPr>
          <w:trHeight w:val="982"/>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18</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Решение о внесении изме</w:t>
            </w:r>
            <w:r w:rsidR="00B52863">
              <w:rPr>
                <w:sz w:val="24"/>
              </w:rPr>
              <w:t xml:space="preserve">нений в Извещение о проведении </w:t>
            </w:r>
            <w:r w:rsidRPr="00EA62D9">
              <w:rPr>
                <w:sz w:val="24"/>
              </w:rPr>
              <w:t>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25392D" w:rsidRDefault="0025392D" w:rsidP="0025392D">
      <w:pPr>
        <w:tabs>
          <w:tab w:val="right" w:pos="0"/>
          <w:tab w:val="left" w:pos="3390"/>
        </w:tabs>
        <w:jc w:val="both"/>
        <w:rPr>
          <w:sz w:val="28"/>
          <w:szCs w:val="28"/>
        </w:rPr>
        <w:sectPr w:rsidR="0025392D" w:rsidSect="009A2F03">
          <w:headerReference w:type="default" r:id="rId9"/>
          <w:pgSz w:w="11906" w:h="16838"/>
          <w:pgMar w:top="993" w:right="850" w:bottom="1418" w:left="1701" w:header="708" w:footer="708" w:gutter="0"/>
          <w:pgNumType w:start="1"/>
          <w:cols w:space="708"/>
          <w:titlePg/>
          <w:docGrid w:linePitch="360"/>
        </w:sectPr>
      </w:pPr>
      <w:r>
        <w:rPr>
          <w:sz w:val="28"/>
          <w:szCs w:val="28"/>
        </w:rPr>
        <w:tab/>
      </w:r>
    </w:p>
    <w:p w:rsidR="00F425C0" w:rsidRPr="00517ED8" w:rsidRDefault="00F425C0" w:rsidP="00F425C0">
      <w:pPr>
        <w:widowControl w:val="0"/>
        <w:tabs>
          <w:tab w:val="right" w:pos="0"/>
          <w:tab w:val="right" w:pos="284"/>
          <w:tab w:val="left" w:pos="709"/>
          <w:tab w:val="left" w:pos="1456"/>
        </w:tabs>
        <w:autoSpaceDE w:val="0"/>
        <w:autoSpaceDN w:val="0"/>
        <w:ind w:firstLine="540"/>
        <w:jc w:val="center"/>
        <w:rPr>
          <w:b/>
          <w:bCs/>
          <w:szCs w:val="26"/>
        </w:rPr>
      </w:pPr>
      <w:r w:rsidRPr="00517ED8">
        <w:rPr>
          <w:b/>
          <w:bCs/>
          <w:szCs w:val="26"/>
        </w:rPr>
        <w:lastRenderedPageBreak/>
        <w:t xml:space="preserve">2. Перечень лотов, </w:t>
      </w:r>
      <w:r w:rsidRPr="00517ED8">
        <w:rPr>
          <w:b/>
          <w:szCs w:val="26"/>
        </w:rPr>
        <w:t>начальной (минимальной) цены Лота</w:t>
      </w:r>
      <w:r w:rsidRPr="00517ED8">
        <w:rPr>
          <w:b/>
          <w:bCs/>
          <w:szCs w:val="26"/>
        </w:rPr>
        <w:t>, срок действия договоров</w:t>
      </w:r>
    </w:p>
    <w:p w:rsidR="00F425C0" w:rsidRPr="00284B7E" w:rsidRDefault="00F425C0" w:rsidP="00F425C0">
      <w:pPr>
        <w:tabs>
          <w:tab w:val="right" w:pos="0"/>
          <w:tab w:val="right" w:pos="284"/>
          <w:tab w:val="left" w:pos="1456"/>
        </w:tabs>
        <w:jc w:val="both"/>
        <w:rPr>
          <w:b/>
          <w:szCs w:val="26"/>
        </w:rPr>
      </w:pPr>
      <w:r w:rsidRPr="00284B7E">
        <w:rPr>
          <w:b/>
          <w:szCs w:val="26"/>
        </w:rPr>
        <w:t>Лот № 1</w:t>
      </w:r>
    </w:p>
    <w:tbl>
      <w:tblPr>
        <w:tblW w:w="103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5367"/>
      </w:tblGrid>
      <w:tr w:rsidR="00F009E8" w:rsidRPr="0021513A" w:rsidTr="00F009E8">
        <w:trPr>
          <w:trHeight w:val="337"/>
        </w:trPr>
        <w:tc>
          <w:tcPr>
            <w:tcW w:w="4991" w:type="dxa"/>
            <w:shd w:val="clear" w:color="auto" w:fill="auto"/>
          </w:tcPr>
          <w:p w:rsidR="00F009E8" w:rsidRPr="0021513A" w:rsidRDefault="00F009E8" w:rsidP="005A56AB">
            <w:pPr>
              <w:tabs>
                <w:tab w:val="right" w:pos="0"/>
                <w:tab w:val="right" w:pos="284"/>
                <w:tab w:val="left" w:pos="1456"/>
              </w:tabs>
              <w:jc w:val="both"/>
              <w:rPr>
                <w:rFonts w:eastAsia="Calibri"/>
                <w:sz w:val="24"/>
              </w:rPr>
            </w:pPr>
            <w:r w:rsidRPr="0021513A">
              <w:rPr>
                <w:rFonts w:eastAsia="Calibri"/>
                <w:sz w:val="24"/>
              </w:rPr>
              <w:t>Адрес установки и эксплуатации</w:t>
            </w:r>
          </w:p>
        </w:tc>
        <w:tc>
          <w:tcPr>
            <w:tcW w:w="5367" w:type="dxa"/>
            <w:shd w:val="clear" w:color="auto" w:fill="auto"/>
          </w:tcPr>
          <w:p w:rsidR="00F009E8" w:rsidRPr="0021513A" w:rsidRDefault="00F009E8" w:rsidP="00F009E8">
            <w:pPr>
              <w:tabs>
                <w:tab w:val="right" w:pos="0"/>
                <w:tab w:val="right" w:pos="284"/>
                <w:tab w:val="left" w:pos="1456"/>
              </w:tabs>
              <w:jc w:val="both"/>
              <w:rPr>
                <w:rFonts w:eastAsia="Calibri"/>
                <w:sz w:val="24"/>
              </w:rPr>
            </w:pPr>
            <w:r w:rsidRPr="0021513A">
              <w:rPr>
                <w:sz w:val="24"/>
              </w:rPr>
              <w:t>г. Шатура, ул. Спортивная, д. 2, с левой стороны от въезда на парковку торгового центра</w:t>
            </w:r>
          </w:p>
        </w:tc>
      </w:tr>
      <w:tr w:rsidR="00F009E8" w:rsidRPr="0021513A" w:rsidTr="00F009E8">
        <w:trPr>
          <w:trHeight w:val="251"/>
        </w:trPr>
        <w:tc>
          <w:tcPr>
            <w:tcW w:w="4991" w:type="dxa"/>
            <w:shd w:val="clear" w:color="auto" w:fill="auto"/>
          </w:tcPr>
          <w:p w:rsidR="00F009E8" w:rsidRPr="0021513A" w:rsidRDefault="00F009E8" w:rsidP="003A3A1A">
            <w:pPr>
              <w:tabs>
                <w:tab w:val="right" w:pos="0"/>
                <w:tab w:val="right" w:pos="284"/>
                <w:tab w:val="left" w:pos="1456"/>
              </w:tabs>
              <w:jc w:val="both"/>
              <w:rPr>
                <w:sz w:val="24"/>
              </w:rPr>
            </w:pPr>
            <w:r w:rsidRPr="0021513A">
              <w:rPr>
                <w:rFonts w:eastAsia="Calibri"/>
                <w:sz w:val="24"/>
              </w:rPr>
              <w:t>№ РК в схеме размещения</w:t>
            </w:r>
          </w:p>
        </w:tc>
        <w:tc>
          <w:tcPr>
            <w:tcW w:w="5367" w:type="dxa"/>
            <w:shd w:val="clear" w:color="auto" w:fill="auto"/>
          </w:tcPr>
          <w:p w:rsidR="00F009E8" w:rsidRPr="0021513A" w:rsidRDefault="00F009E8" w:rsidP="003A3A1A">
            <w:pPr>
              <w:tabs>
                <w:tab w:val="right" w:pos="0"/>
                <w:tab w:val="right" w:pos="284"/>
                <w:tab w:val="left" w:pos="1456"/>
              </w:tabs>
              <w:jc w:val="both"/>
              <w:rPr>
                <w:sz w:val="24"/>
              </w:rPr>
            </w:pPr>
            <w:r w:rsidRPr="0021513A">
              <w:rPr>
                <w:sz w:val="24"/>
              </w:rPr>
              <w:t>209</w:t>
            </w:r>
          </w:p>
        </w:tc>
      </w:tr>
      <w:tr w:rsidR="00F009E8" w:rsidRPr="0021513A" w:rsidTr="00F009E8">
        <w:trPr>
          <w:trHeight w:val="251"/>
        </w:trPr>
        <w:tc>
          <w:tcPr>
            <w:tcW w:w="4991" w:type="dxa"/>
            <w:shd w:val="clear" w:color="auto" w:fill="auto"/>
          </w:tcPr>
          <w:p w:rsidR="00F009E8" w:rsidRPr="0021513A" w:rsidRDefault="00F009E8" w:rsidP="003A3A1A">
            <w:pPr>
              <w:tabs>
                <w:tab w:val="right" w:pos="0"/>
                <w:tab w:val="right" w:pos="284"/>
                <w:tab w:val="left" w:pos="1456"/>
              </w:tabs>
              <w:jc w:val="both"/>
              <w:rPr>
                <w:sz w:val="24"/>
              </w:rPr>
            </w:pPr>
            <w:r w:rsidRPr="0021513A">
              <w:rPr>
                <w:rFonts w:eastAsia="Calibri"/>
                <w:sz w:val="24"/>
              </w:rPr>
              <w:t>Вид и тип РК</w:t>
            </w:r>
          </w:p>
        </w:tc>
        <w:tc>
          <w:tcPr>
            <w:tcW w:w="5367" w:type="dxa"/>
            <w:shd w:val="clear" w:color="auto" w:fill="auto"/>
          </w:tcPr>
          <w:p w:rsidR="00F009E8" w:rsidRPr="0021513A" w:rsidRDefault="00F009E8" w:rsidP="003A3A1A">
            <w:pPr>
              <w:tabs>
                <w:tab w:val="right" w:pos="0"/>
                <w:tab w:val="right" w:pos="284"/>
                <w:tab w:val="left" w:pos="1456"/>
              </w:tabs>
              <w:jc w:val="both"/>
              <w:rPr>
                <w:sz w:val="24"/>
              </w:rPr>
            </w:pPr>
            <w:r w:rsidRPr="0021513A">
              <w:rPr>
                <w:sz w:val="24"/>
              </w:rPr>
              <w:t>Отдельно стоящая стела</w:t>
            </w:r>
          </w:p>
        </w:tc>
      </w:tr>
      <w:tr w:rsidR="00F009E8" w:rsidRPr="0021513A" w:rsidTr="00F009E8">
        <w:trPr>
          <w:trHeight w:val="251"/>
        </w:trPr>
        <w:tc>
          <w:tcPr>
            <w:tcW w:w="4991" w:type="dxa"/>
            <w:shd w:val="clear" w:color="auto" w:fill="auto"/>
          </w:tcPr>
          <w:p w:rsidR="00F009E8" w:rsidRPr="0021513A" w:rsidRDefault="00F009E8" w:rsidP="00F009E8">
            <w:pPr>
              <w:tabs>
                <w:tab w:val="right" w:pos="0"/>
                <w:tab w:val="right" w:pos="284"/>
                <w:tab w:val="left" w:pos="1456"/>
              </w:tabs>
              <w:jc w:val="both"/>
              <w:rPr>
                <w:rFonts w:eastAsia="Calibri"/>
                <w:sz w:val="24"/>
              </w:rPr>
            </w:pPr>
            <w:r w:rsidRPr="0021513A">
              <w:rPr>
                <w:rFonts w:eastAsia="Calibri"/>
                <w:sz w:val="24"/>
              </w:rPr>
              <w:t>Размер одной стороны РК, м</w:t>
            </w:r>
          </w:p>
        </w:tc>
        <w:tc>
          <w:tcPr>
            <w:tcW w:w="5367" w:type="dxa"/>
            <w:shd w:val="clear" w:color="auto" w:fill="auto"/>
          </w:tcPr>
          <w:p w:rsidR="00F009E8" w:rsidRPr="0021513A" w:rsidRDefault="00F009E8" w:rsidP="00F009E8">
            <w:pPr>
              <w:tabs>
                <w:tab w:val="right" w:pos="0"/>
                <w:tab w:val="right" w:pos="284"/>
                <w:tab w:val="left" w:pos="1456"/>
              </w:tabs>
              <w:jc w:val="both"/>
              <w:rPr>
                <w:sz w:val="24"/>
              </w:rPr>
            </w:pPr>
            <w:r w:rsidRPr="0021513A">
              <w:rPr>
                <w:sz w:val="24"/>
              </w:rPr>
              <w:t>2,25*7,5</w:t>
            </w:r>
          </w:p>
        </w:tc>
      </w:tr>
      <w:tr w:rsidR="00F009E8" w:rsidRPr="0021513A" w:rsidTr="00F009E8">
        <w:trPr>
          <w:trHeight w:val="251"/>
        </w:trPr>
        <w:tc>
          <w:tcPr>
            <w:tcW w:w="4991" w:type="dxa"/>
            <w:shd w:val="clear" w:color="auto" w:fill="auto"/>
          </w:tcPr>
          <w:p w:rsidR="00F009E8" w:rsidRPr="0021513A" w:rsidRDefault="00F009E8" w:rsidP="00F009E8">
            <w:pPr>
              <w:tabs>
                <w:tab w:val="right" w:pos="0"/>
                <w:tab w:val="right" w:pos="284"/>
                <w:tab w:val="left" w:pos="1456"/>
              </w:tabs>
              <w:jc w:val="both"/>
              <w:rPr>
                <w:rFonts w:eastAsia="Calibri"/>
                <w:sz w:val="24"/>
              </w:rPr>
            </w:pPr>
            <w:r w:rsidRPr="0021513A">
              <w:rPr>
                <w:rFonts w:eastAsia="Calibri"/>
                <w:sz w:val="24"/>
              </w:rPr>
              <w:t>Кол-во сторон РК</w:t>
            </w:r>
          </w:p>
        </w:tc>
        <w:tc>
          <w:tcPr>
            <w:tcW w:w="5367" w:type="dxa"/>
            <w:shd w:val="clear" w:color="auto" w:fill="auto"/>
          </w:tcPr>
          <w:p w:rsidR="00F009E8" w:rsidRPr="0021513A" w:rsidRDefault="00F009E8" w:rsidP="00F009E8">
            <w:pPr>
              <w:tabs>
                <w:tab w:val="right" w:pos="0"/>
                <w:tab w:val="right" w:pos="284"/>
                <w:tab w:val="left" w:pos="1456"/>
              </w:tabs>
              <w:jc w:val="both"/>
              <w:rPr>
                <w:sz w:val="24"/>
              </w:rPr>
            </w:pPr>
            <w:r w:rsidRPr="0021513A">
              <w:rPr>
                <w:sz w:val="24"/>
              </w:rPr>
              <w:t>1</w:t>
            </w:r>
          </w:p>
        </w:tc>
      </w:tr>
      <w:tr w:rsidR="00F009E8" w:rsidRPr="0021513A" w:rsidTr="00F009E8">
        <w:trPr>
          <w:trHeight w:val="251"/>
        </w:trPr>
        <w:tc>
          <w:tcPr>
            <w:tcW w:w="4991" w:type="dxa"/>
            <w:shd w:val="clear" w:color="auto" w:fill="auto"/>
          </w:tcPr>
          <w:p w:rsidR="00F009E8" w:rsidRPr="0021513A" w:rsidRDefault="00F009E8" w:rsidP="00F009E8">
            <w:pPr>
              <w:tabs>
                <w:tab w:val="right" w:pos="0"/>
                <w:tab w:val="right" w:pos="284"/>
                <w:tab w:val="left" w:pos="1456"/>
              </w:tabs>
              <w:jc w:val="both"/>
              <w:rPr>
                <w:rFonts w:eastAsia="Calibri"/>
                <w:sz w:val="24"/>
              </w:rPr>
            </w:pPr>
            <w:r w:rsidRPr="0021513A">
              <w:rPr>
                <w:color w:val="000000"/>
                <w:sz w:val="24"/>
              </w:rPr>
              <w:t xml:space="preserve">Общая площадь информационного поля РК, </w:t>
            </w:r>
            <w:proofErr w:type="spellStart"/>
            <w:r w:rsidRPr="0021513A">
              <w:rPr>
                <w:color w:val="000000"/>
                <w:sz w:val="24"/>
              </w:rPr>
              <w:t>кв.м</w:t>
            </w:r>
            <w:proofErr w:type="spellEnd"/>
            <w:r w:rsidRPr="0021513A">
              <w:rPr>
                <w:color w:val="000000"/>
                <w:sz w:val="24"/>
              </w:rPr>
              <w:t>.</w:t>
            </w:r>
          </w:p>
        </w:tc>
        <w:tc>
          <w:tcPr>
            <w:tcW w:w="5367" w:type="dxa"/>
            <w:shd w:val="clear" w:color="auto" w:fill="auto"/>
          </w:tcPr>
          <w:p w:rsidR="00F009E8" w:rsidRPr="0021513A" w:rsidRDefault="00F009E8" w:rsidP="00F009E8">
            <w:pPr>
              <w:tabs>
                <w:tab w:val="right" w:pos="0"/>
                <w:tab w:val="right" w:pos="284"/>
                <w:tab w:val="left" w:pos="1456"/>
              </w:tabs>
              <w:jc w:val="both"/>
              <w:rPr>
                <w:sz w:val="24"/>
              </w:rPr>
            </w:pPr>
            <w:r w:rsidRPr="0021513A">
              <w:rPr>
                <w:sz w:val="24"/>
              </w:rPr>
              <w:t>16,88</w:t>
            </w:r>
          </w:p>
        </w:tc>
      </w:tr>
      <w:tr w:rsidR="00F009E8" w:rsidRPr="0021513A" w:rsidTr="00F009E8">
        <w:trPr>
          <w:trHeight w:val="251"/>
        </w:trPr>
        <w:tc>
          <w:tcPr>
            <w:tcW w:w="4991" w:type="dxa"/>
            <w:shd w:val="clear" w:color="auto" w:fill="auto"/>
          </w:tcPr>
          <w:p w:rsidR="00F009E8" w:rsidRPr="0021513A" w:rsidRDefault="00F009E8" w:rsidP="00F009E8">
            <w:pPr>
              <w:tabs>
                <w:tab w:val="right" w:pos="0"/>
                <w:tab w:val="right" w:pos="284"/>
                <w:tab w:val="left" w:pos="1456"/>
              </w:tabs>
              <w:jc w:val="both"/>
              <w:rPr>
                <w:color w:val="000000"/>
                <w:sz w:val="24"/>
              </w:rPr>
            </w:pPr>
            <w:r w:rsidRPr="0021513A">
              <w:rPr>
                <w:color w:val="000000"/>
                <w:sz w:val="24"/>
              </w:rPr>
              <w:t>Количество элементов</w:t>
            </w:r>
          </w:p>
        </w:tc>
        <w:tc>
          <w:tcPr>
            <w:tcW w:w="5367" w:type="dxa"/>
            <w:shd w:val="clear" w:color="auto" w:fill="auto"/>
          </w:tcPr>
          <w:p w:rsidR="00F009E8" w:rsidRPr="0021513A" w:rsidRDefault="00F009E8" w:rsidP="00F009E8">
            <w:pPr>
              <w:tabs>
                <w:tab w:val="right" w:pos="0"/>
                <w:tab w:val="right" w:pos="284"/>
                <w:tab w:val="left" w:pos="1456"/>
              </w:tabs>
              <w:jc w:val="both"/>
              <w:rPr>
                <w:sz w:val="24"/>
              </w:rPr>
            </w:pPr>
            <w:r w:rsidRPr="0021513A">
              <w:rPr>
                <w:sz w:val="24"/>
              </w:rPr>
              <w:t>6 (1 элемент под логотип торгового центра)</w:t>
            </w:r>
          </w:p>
        </w:tc>
      </w:tr>
      <w:tr w:rsidR="00F009E8" w:rsidRPr="0021513A" w:rsidTr="00F009E8">
        <w:trPr>
          <w:trHeight w:val="251"/>
        </w:trPr>
        <w:tc>
          <w:tcPr>
            <w:tcW w:w="4991" w:type="dxa"/>
            <w:shd w:val="clear" w:color="auto" w:fill="auto"/>
          </w:tcPr>
          <w:p w:rsidR="00F009E8" w:rsidRPr="0021513A" w:rsidRDefault="00F009E8" w:rsidP="00F009E8">
            <w:pPr>
              <w:tabs>
                <w:tab w:val="right" w:pos="0"/>
                <w:tab w:val="right" w:pos="284"/>
                <w:tab w:val="left" w:pos="1456"/>
              </w:tabs>
              <w:jc w:val="both"/>
              <w:rPr>
                <w:rFonts w:eastAsia="Calibri"/>
                <w:sz w:val="24"/>
              </w:rPr>
            </w:pPr>
            <w:r w:rsidRPr="0021513A">
              <w:rPr>
                <w:sz w:val="24"/>
              </w:rPr>
              <w:t>Технологические характеристики РК</w:t>
            </w:r>
          </w:p>
        </w:tc>
        <w:tc>
          <w:tcPr>
            <w:tcW w:w="5367" w:type="dxa"/>
            <w:shd w:val="clear" w:color="auto" w:fill="auto"/>
          </w:tcPr>
          <w:p w:rsidR="00F009E8" w:rsidRPr="0021513A" w:rsidRDefault="00F009E8" w:rsidP="00F009E8">
            <w:pPr>
              <w:tabs>
                <w:tab w:val="right" w:pos="0"/>
                <w:tab w:val="right" w:pos="284"/>
                <w:tab w:val="left" w:pos="1456"/>
              </w:tabs>
              <w:jc w:val="both"/>
              <w:rPr>
                <w:sz w:val="24"/>
              </w:rPr>
            </w:pPr>
            <w:r w:rsidRPr="0021513A">
              <w:rPr>
                <w:sz w:val="24"/>
              </w:rPr>
              <w:t>Внутренний подсвет</w:t>
            </w:r>
          </w:p>
        </w:tc>
      </w:tr>
      <w:tr w:rsidR="00F009E8" w:rsidRPr="0021513A" w:rsidTr="00F009E8">
        <w:trPr>
          <w:trHeight w:val="251"/>
        </w:trPr>
        <w:tc>
          <w:tcPr>
            <w:tcW w:w="4991" w:type="dxa"/>
            <w:shd w:val="clear" w:color="auto" w:fill="auto"/>
          </w:tcPr>
          <w:p w:rsidR="00F009E8" w:rsidRPr="0021513A" w:rsidRDefault="00F009E8" w:rsidP="00F009E8">
            <w:pPr>
              <w:tabs>
                <w:tab w:val="right" w:pos="0"/>
                <w:tab w:val="right" w:pos="284"/>
                <w:tab w:val="left" w:pos="1456"/>
              </w:tabs>
              <w:jc w:val="both"/>
              <w:rPr>
                <w:sz w:val="24"/>
              </w:rPr>
            </w:pPr>
            <w:r w:rsidRPr="0021513A">
              <w:rPr>
                <w:rFonts w:eastAsia="Calibri"/>
                <w:sz w:val="24"/>
              </w:rPr>
              <w:t>Собственник или законный владелец имущества, к которому присоединяется РК</w:t>
            </w:r>
          </w:p>
        </w:tc>
        <w:tc>
          <w:tcPr>
            <w:tcW w:w="5367" w:type="dxa"/>
            <w:shd w:val="clear" w:color="auto" w:fill="auto"/>
          </w:tcPr>
          <w:p w:rsidR="00F009E8" w:rsidRPr="0021513A" w:rsidRDefault="00F009E8" w:rsidP="00F009E8">
            <w:pPr>
              <w:tabs>
                <w:tab w:val="right" w:pos="0"/>
                <w:tab w:val="right" w:pos="284"/>
                <w:tab w:val="left" w:pos="1456"/>
              </w:tabs>
              <w:jc w:val="both"/>
              <w:rPr>
                <w:sz w:val="24"/>
              </w:rPr>
            </w:pPr>
            <w:r w:rsidRPr="0021513A">
              <w:rPr>
                <w:sz w:val="24"/>
              </w:rPr>
              <w:t>Гос. собственность не разграничена</w:t>
            </w:r>
          </w:p>
        </w:tc>
      </w:tr>
    </w:tbl>
    <w:p w:rsidR="00F009E8" w:rsidRDefault="003A3A1A" w:rsidP="00F009E8">
      <w:pPr>
        <w:tabs>
          <w:tab w:val="right" w:pos="0"/>
          <w:tab w:val="right" w:pos="284"/>
          <w:tab w:val="left" w:pos="1456"/>
        </w:tabs>
        <w:jc w:val="both"/>
        <w:rPr>
          <w:sz w:val="24"/>
        </w:rPr>
      </w:pPr>
      <w:r w:rsidRPr="000B1DA4">
        <w:rPr>
          <w:sz w:val="24"/>
        </w:rPr>
        <w:t xml:space="preserve">Начальная (минимальная) цена Лота № 1: </w:t>
      </w:r>
      <w:r w:rsidR="00F009E8">
        <w:rPr>
          <w:sz w:val="24"/>
        </w:rPr>
        <w:t>25 711,62</w:t>
      </w:r>
      <w:r w:rsidRPr="008E275D">
        <w:rPr>
          <w:sz w:val="24"/>
        </w:rPr>
        <w:t xml:space="preserve"> </w:t>
      </w:r>
      <w:r w:rsidRPr="000B1DA4">
        <w:rPr>
          <w:sz w:val="24"/>
        </w:rPr>
        <w:t xml:space="preserve">руб.  </w:t>
      </w:r>
    </w:p>
    <w:p w:rsidR="00F009E8" w:rsidRDefault="003A3A1A" w:rsidP="00F009E8">
      <w:pPr>
        <w:tabs>
          <w:tab w:val="right" w:pos="0"/>
          <w:tab w:val="right" w:pos="284"/>
          <w:tab w:val="left" w:pos="1456"/>
        </w:tabs>
        <w:jc w:val="both"/>
        <w:rPr>
          <w:sz w:val="24"/>
        </w:rPr>
      </w:pPr>
      <w:r w:rsidRPr="000B1DA4">
        <w:rPr>
          <w:sz w:val="24"/>
        </w:rPr>
        <w:t xml:space="preserve">«Шаг» аукциона по Лоту № 1: </w:t>
      </w:r>
      <w:r w:rsidR="00F009E8">
        <w:rPr>
          <w:sz w:val="24"/>
        </w:rPr>
        <w:t>1 285,58</w:t>
      </w:r>
      <w:r w:rsidRPr="008E275D">
        <w:rPr>
          <w:sz w:val="24"/>
        </w:rPr>
        <w:t xml:space="preserve"> </w:t>
      </w:r>
      <w:r w:rsidRPr="000B1DA4">
        <w:rPr>
          <w:sz w:val="24"/>
        </w:rPr>
        <w:t>руб.</w:t>
      </w:r>
      <w:r>
        <w:rPr>
          <w:sz w:val="24"/>
        </w:rPr>
        <w:t xml:space="preserve"> </w:t>
      </w:r>
    </w:p>
    <w:p w:rsidR="00F009E8" w:rsidRDefault="003A3A1A" w:rsidP="00F009E8">
      <w:pPr>
        <w:tabs>
          <w:tab w:val="right" w:pos="0"/>
          <w:tab w:val="right" w:pos="284"/>
          <w:tab w:val="left" w:pos="1456"/>
        </w:tabs>
        <w:jc w:val="both"/>
        <w:rPr>
          <w:sz w:val="24"/>
        </w:rPr>
      </w:pPr>
      <w:r w:rsidRPr="000B1DA4">
        <w:rPr>
          <w:sz w:val="24"/>
        </w:rPr>
        <w:t xml:space="preserve">Размер задатка по Лоту № 1: </w:t>
      </w:r>
      <w:r w:rsidR="00F009E8">
        <w:rPr>
          <w:sz w:val="24"/>
        </w:rPr>
        <w:t>2 571,16</w:t>
      </w:r>
      <w:r w:rsidRPr="008E275D">
        <w:rPr>
          <w:sz w:val="24"/>
        </w:rPr>
        <w:t xml:space="preserve"> </w:t>
      </w:r>
      <w:r w:rsidRPr="000B1DA4">
        <w:rPr>
          <w:sz w:val="24"/>
        </w:rPr>
        <w:t>руб.</w:t>
      </w:r>
      <w:r w:rsidR="00F009E8">
        <w:rPr>
          <w:sz w:val="24"/>
        </w:rPr>
        <w:t xml:space="preserve"> </w:t>
      </w:r>
    </w:p>
    <w:p w:rsidR="003A3A1A" w:rsidRPr="00F009E8" w:rsidRDefault="00F009E8" w:rsidP="00F009E8">
      <w:pPr>
        <w:tabs>
          <w:tab w:val="right" w:pos="0"/>
          <w:tab w:val="right" w:pos="284"/>
          <w:tab w:val="left" w:pos="1456"/>
        </w:tabs>
        <w:jc w:val="both"/>
        <w:rPr>
          <w:sz w:val="24"/>
        </w:rPr>
      </w:pPr>
      <w:r w:rsidRPr="00F009E8">
        <w:rPr>
          <w:sz w:val="24"/>
        </w:rPr>
        <w:t xml:space="preserve">Срок действия договора </w:t>
      </w:r>
      <w:r w:rsidRPr="000B1DA4">
        <w:rPr>
          <w:sz w:val="24"/>
        </w:rPr>
        <w:t>по Лоту № 1</w:t>
      </w:r>
      <w:r>
        <w:rPr>
          <w:sz w:val="24"/>
        </w:rPr>
        <w:t xml:space="preserve">: </w:t>
      </w:r>
      <w:r w:rsidRPr="00F009E8">
        <w:rPr>
          <w:sz w:val="24"/>
        </w:rPr>
        <w:t>5 (пять) лет</w:t>
      </w:r>
      <w:r>
        <w:rPr>
          <w:sz w:val="24"/>
        </w:rPr>
        <w:t>.</w:t>
      </w:r>
    </w:p>
    <w:p w:rsidR="00566DE9" w:rsidRDefault="00566DE9" w:rsidP="00566DE9">
      <w:pPr>
        <w:tabs>
          <w:tab w:val="right" w:pos="0"/>
          <w:tab w:val="right" w:pos="284"/>
          <w:tab w:val="left" w:pos="1456"/>
        </w:tabs>
        <w:jc w:val="both"/>
        <w:rPr>
          <w:szCs w:val="26"/>
        </w:rPr>
      </w:pPr>
    </w:p>
    <w:p w:rsidR="00F425C0" w:rsidRDefault="00F425C0" w:rsidP="00F425C0">
      <w:pPr>
        <w:widowControl w:val="0"/>
        <w:tabs>
          <w:tab w:val="right" w:pos="0"/>
          <w:tab w:val="right" w:pos="284"/>
          <w:tab w:val="left" w:pos="1456"/>
        </w:tabs>
        <w:autoSpaceDE w:val="0"/>
        <w:autoSpaceDN w:val="0"/>
        <w:jc w:val="center"/>
        <w:rPr>
          <w:b/>
          <w:sz w:val="24"/>
        </w:rPr>
      </w:pPr>
      <w:r w:rsidRPr="00517ED8">
        <w:rPr>
          <w:b/>
          <w:sz w:val="24"/>
        </w:rPr>
        <w:t>3. Порядок подачи заявок на участие в электронном аукционе</w:t>
      </w:r>
    </w:p>
    <w:p w:rsidR="00517ED8" w:rsidRPr="00517ED8" w:rsidRDefault="00517ED8" w:rsidP="00F425C0">
      <w:pPr>
        <w:widowControl w:val="0"/>
        <w:tabs>
          <w:tab w:val="right" w:pos="0"/>
          <w:tab w:val="right" w:pos="284"/>
          <w:tab w:val="left" w:pos="1456"/>
        </w:tabs>
        <w:autoSpaceDE w:val="0"/>
        <w:autoSpaceDN w:val="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3.2. Заявка подается в срок, который установлен в Извещении о проведении электронного аукциона.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3.3. Заявитель вправе подать в отношении одного лота только одну заявку. </w:t>
      </w:r>
      <w:r w:rsidRPr="00517ED8">
        <w:rPr>
          <w:sz w:val="24"/>
        </w:rPr>
        <w:br/>
        <w:t>В случае подачи одним заявителем заявок по нескольким лотам на каждый лот оформляется отдельная заявка.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3.4. Заявка направляется заявителем оператору электронной площадки в форме электронного документа. </w:t>
      </w:r>
    </w:p>
    <w:p w:rsidR="00D32C46" w:rsidRPr="00517ED8" w:rsidRDefault="00F425C0" w:rsidP="00280088">
      <w:pPr>
        <w:tabs>
          <w:tab w:val="right" w:pos="0"/>
          <w:tab w:val="right" w:pos="284"/>
          <w:tab w:val="left" w:pos="1456"/>
        </w:tabs>
        <w:autoSpaceDE w:val="0"/>
        <w:autoSpaceDN w:val="0"/>
        <w:adjustRightInd w:val="0"/>
        <w:ind w:firstLine="709"/>
        <w:jc w:val="both"/>
        <w:rPr>
          <w:sz w:val="24"/>
        </w:rPr>
      </w:pPr>
      <w:r w:rsidRPr="00517ED8">
        <w:rPr>
          <w:sz w:val="24"/>
        </w:rPr>
        <w:t xml:space="preserve">3.5. </w:t>
      </w:r>
      <w:r w:rsidR="00D32C46" w:rsidRPr="00517ED8">
        <w:rPr>
          <w:sz w:val="24"/>
        </w:rPr>
        <w:t>Заявка состоит из двух частей. Обе части Заявки подаются Заявителем одновременно.</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Первая часть Заявки</w:t>
      </w:r>
      <w:r w:rsidRPr="00517ED8">
        <w:rPr>
          <w:rFonts w:ascii="Times New Roman" w:eastAsia="Times New Roman" w:hAnsi="Times New Roman" w:cs="Times New Roman"/>
          <w:sz w:val="24"/>
          <w:szCs w:val="24"/>
          <w:lang w:eastAsia="ru-RU"/>
        </w:rPr>
        <w:t xml:space="preserve"> должна содержать:</w:t>
      </w:r>
    </w:p>
    <w:p w:rsidR="00AC6A55" w:rsidRPr="00517ED8" w:rsidRDefault="00D32C46" w:rsidP="00CE71A1">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r w:rsidR="00CE71A1" w:rsidRPr="00517ED8">
        <w:rPr>
          <w:rFonts w:ascii="Times New Roman" w:eastAsia="Times New Roman" w:hAnsi="Times New Roman" w:cs="Times New Roman"/>
          <w:sz w:val="24"/>
          <w:szCs w:val="24"/>
          <w:lang w:eastAsia="ru-RU"/>
        </w:rPr>
        <w:t>.</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Вторая часть Заявки</w:t>
      </w:r>
      <w:r w:rsidRPr="00517ED8">
        <w:rPr>
          <w:rFonts w:ascii="Times New Roman" w:eastAsia="Times New Roman" w:hAnsi="Times New Roman" w:cs="Times New Roman"/>
          <w:sz w:val="24"/>
          <w:szCs w:val="24"/>
          <w:lang w:eastAsia="ru-RU"/>
        </w:rPr>
        <w:t xml:space="preserve"> должна содержать:</w:t>
      </w:r>
    </w:p>
    <w:p w:rsidR="00D32C46" w:rsidRPr="00517ED8" w:rsidRDefault="00D32C46" w:rsidP="00D32C46">
      <w:pPr>
        <w:tabs>
          <w:tab w:val="right" w:pos="0"/>
          <w:tab w:val="right" w:pos="284"/>
          <w:tab w:val="left" w:pos="1456"/>
        </w:tabs>
        <w:autoSpaceDE w:val="0"/>
        <w:autoSpaceDN w:val="0"/>
        <w:adjustRightInd w:val="0"/>
        <w:ind w:firstLine="540"/>
        <w:jc w:val="both"/>
        <w:rPr>
          <w:sz w:val="24"/>
        </w:rPr>
      </w:pPr>
      <w:r w:rsidRPr="00517ED8">
        <w:rPr>
          <w:sz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документ, подтверждающий право лица действовать от имени Заявителя;</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lastRenderedPageBreak/>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D32C46" w:rsidRPr="00517ED8" w:rsidRDefault="00D32C46" w:rsidP="00CF652C">
      <w:pPr>
        <w:pStyle w:val="ac"/>
        <w:spacing w:after="0"/>
        <w:ind w:left="0" w:firstLine="540"/>
        <w:jc w:val="both"/>
        <w:rPr>
          <w:sz w:val="24"/>
        </w:rPr>
      </w:pPr>
      <w:r w:rsidRPr="00517ED8">
        <w:rPr>
          <w:sz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521EB6" w:rsidRPr="00517ED8">
        <w:rPr>
          <w:sz w:val="24"/>
        </w:rPr>
        <w:t>адатка являются крупной сделкой.</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F425C0" w:rsidRPr="00517ED8" w:rsidRDefault="00F425C0" w:rsidP="00487C94">
      <w:pPr>
        <w:tabs>
          <w:tab w:val="right" w:pos="0"/>
          <w:tab w:val="right" w:pos="284"/>
          <w:tab w:val="left" w:pos="1456"/>
        </w:tabs>
        <w:autoSpaceDE w:val="0"/>
        <w:autoSpaceDN w:val="0"/>
        <w:adjustRightInd w:val="0"/>
        <w:ind w:firstLine="567"/>
        <w:jc w:val="both"/>
        <w:rPr>
          <w:sz w:val="24"/>
        </w:rPr>
      </w:pPr>
      <w:r w:rsidRPr="00517ED8">
        <w:rPr>
          <w:sz w:val="24"/>
        </w:rPr>
        <w:t xml:space="preserve">3.7. В </w:t>
      </w:r>
      <w:r w:rsidR="00487C94" w:rsidRPr="00517ED8">
        <w:rPr>
          <w:sz w:val="24"/>
        </w:rPr>
        <w:t>первую часть заявки</w:t>
      </w:r>
      <w:r w:rsidRPr="00517ED8">
        <w:rPr>
          <w:sz w:val="24"/>
        </w:rPr>
        <w:t xml:space="preserve">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F425C0" w:rsidRPr="00517ED8" w:rsidRDefault="00487C94" w:rsidP="00487C94">
      <w:pPr>
        <w:ind w:firstLine="567"/>
        <w:jc w:val="both"/>
        <w:rPr>
          <w:sz w:val="24"/>
        </w:rPr>
      </w:pPr>
      <w:r w:rsidRPr="00517ED8">
        <w:rPr>
          <w:sz w:val="24"/>
        </w:rPr>
        <w:t xml:space="preserve">3.8 </w:t>
      </w:r>
      <w:r w:rsidR="00F425C0" w:rsidRPr="00517ED8">
        <w:rPr>
          <w:sz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425C0" w:rsidRPr="00517ED8" w:rsidRDefault="00F425C0" w:rsidP="00487C94">
      <w:pPr>
        <w:ind w:firstLine="567"/>
        <w:jc w:val="both"/>
        <w:rPr>
          <w:sz w:val="24"/>
        </w:rPr>
      </w:pPr>
      <w:r w:rsidRPr="00517ED8">
        <w:rPr>
          <w:sz w:val="24"/>
        </w:rPr>
        <w:t>3.</w:t>
      </w:r>
      <w:r w:rsidR="00487C94" w:rsidRPr="00517ED8">
        <w:rPr>
          <w:sz w:val="24"/>
        </w:rPr>
        <w:t>9</w:t>
      </w:r>
      <w:r w:rsidRPr="00517ED8">
        <w:rPr>
          <w:sz w:val="24"/>
        </w:rPr>
        <w:t>. Прием заявок прекращается не позднее даты окончания срока подачи заявок.</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w:t>
      </w:r>
      <w:r w:rsidR="00487C94" w:rsidRPr="00517ED8">
        <w:rPr>
          <w:sz w:val="24"/>
        </w:rPr>
        <w:t>10</w:t>
      </w:r>
      <w:r w:rsidRPr="00517ED8">
        <w:rPr>
          <w:sz w:val="24"/>
        </w:rPr>
        <w:t>. Оператор электронной площадки отказывает в приеме заявки в случае:</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предоставления заявки, подписанной электронной цифровой подписью лица, не имеющего право действовать от имени заявителя;</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подачи одним заявителем двух и более заявок в отношении одного лота. В этом случае заявителю возвращаются все поданные заявки;</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получения оператором электронной площадки заявки после дня и времени окончания срока подачи заявок.</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Отказ в приеме заявки по иным основаниям не допускается.</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1</w:t>
      </w:r>
      <w:r w:rsidRPr="00517ED8">
        <w:rPr>
          <w:sz w:val="24"/>
        </w:rPr>
        <w:t xml:space="preserve">. Порядок регистрации заявок осуществляется в соответствии с регламентом электронной площадки. </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2</w:t>
      </w:r>
      <w:r w:rsidRPr="00517ED8">
        <w:rPr>
          <w:sz w:val="24"/>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3</w:t>
      </w:r>
      <w:r w:rsidRPr="00517ED8">
        <w:rPr>
          <w:sz w:val="24"/>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3.14.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5</w:t>
      </w:r>
      <w:r w:rsidRPr="00517ED8">
        <w:rPr>
          <w:sz w:val="24"/>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3.16.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F425C0" w:rsidRPr="00517ED8" w:rsidRDefault="00280088" w:rsidP="00487C94">
      <w:pPr>
        <w:widowControl w:val="0"/>
        <w:tabs>
          <w:tab w:val="right" w:pos="0"/>
          <w:tab w:val="right" w:pos="284"/>
          <w:tab w:val="left" w:pos="709"/>
          <w:tab w:val="left" w:pos="1456"/>
        </w:tabs>
        <w:autoSpaceDE w:val="0"/>
        <w:autoSpaceDN w:val="0"/>
        <w:adjustRightInd w:val="0"/>
        <w:ind w:firstLine="567"/>
        <w:jc w:val="both"/>
        <w:rPr>
          <w:sz w:val="24"/>
        </w:rPr>
      </w:pPr>
      <w:r w:rsidRPr="00517ED8">
        <w:rPr>
          <w:sz w:val="24"/>
        </w:rPr>
        <w:t>3.1</w:t>
      </w:r>
      <w:r w:rsidR="00487C94" w:rsidRPr="00517ED8">
        <w:rPr>
          <w:sz w:val="24"/>
        </w:rPr>
        <w:t>7</w:t>
      </w:r>
      <w:r w:rsidR="00F425C0" w:rsidRPr="00517ED8">
        <w:rPr>
          <w:sz w:val="24"/>
        </w:rPr>
        <w:t xml:space="preserve">. Заявки направляются оператором электронной площадки организатору электронного </w:t>
      </w:r>
      <w:r w:rsidR="00F425C0" w:rsidRPr="00517ED8">
        <w:rPr>
          <w:sz w:val="24"/>
        </w:rPr>
        <w:lastRenderedPageBreak/>
        <w:t>аукциона в течение одного часа со дня окончания срока приема заявок.</w:t>
      </w:r>
    </w:p>
    <w:p w:rsidR="00F425C0" w:rsidRPr="00517ED8" w:rsidRDefault="00F425C0" w:rsidP="00F425C0">
      <w:pPr>
        <w:tabs>
          <w:tab w:val="right" w:pos="0"/>
          <w:tab w:val="right" w:pos="284"/>
          <w:tab w:val="left" w:pos="1456"/>
        </w:tabs>
        <w:jc w:val="center"/>
        <w:rPr>
          <w:bCs/>
          <w:sz w:val="24"/>
        </w:rPr>
      </w:pPr>
    </w:p>
    <w:p w:rsidR="00F425C0" w:rsidRDefault="00F425C0" w:rsidP="00F425C0">
      <w:pPr>
        <w:tabs>
          <w:tab w:val="right" w:pos="0"/>
          <w:tab w:val="right" w:pos="284"/>
          <w:tab w:val="left" w:pos="1456"/>
        </w:tabs>
        <w:jc w:val="center"/>
        <w:rPr>
          <w:b/>
          <w:bCs/>
          <w:sz w:val="24"/>
        </w:rPr>
      </w:pPr>
      <w:r w:rsidRPr="00517ED8">
        <w:rPr>
          <w:b/>
          <w:bCs/>
          <w:sz w:val="24"/>
        </w:rPr>
        <w:t>4. Обеспечение заявок на участие в электронном аукционе</w:t>
      </w:r>
    </w:p>
    <w:p w:rsidR="00517ED8" w:rsidRPr="00517ED8" w:rsidRDefault="00517ED8" w:rsidP="00F425C0">
      <w:pPr>
        <w:tabs>
          <w:tab w:val="right" w:pos="0"/>
          <w:tab w:val="right" w:pos="284"/>
          <w:tab w:val="left" w:pos="1456"/>
        </w:tabs>
        <w:jc w:val="center"/>
        <w:rPr>
          <w:b/>
          <w:bCs/>
          <w:sz w:val="24"/>
        </w:rPr>
      </w:pP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4.1. Обеспечение заявок на участие в электронном аукционе представляется в виде задатка.</w:t>
      </w: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4.3. Сумма задатка, внесенного участником, с которым заключен договор, засчитывается в счет оплаты договора.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w:t>
      </w:r>
      <w:r w:rsidR="00521EB6" w:rsidRPr="00517ED8">
        <w:rPr>
          <w:sz w:val="24"/>
        </w:rPr>
        <w:t>4</w:t>
      </w:r>
      <w:r w:rsidRPr="00517ED8">
        <w:rPr>
          <w:sz w:val="24"/>
        </w:rPr>
        <w:t>. Победителю электронного аукциона, уклони</w:t>
      </w:r>
      <w:r w:rsidR="0004361E" w:rsidRPr="00517ED8">
        <w:rPr>
          <w:sz w:val="24"/>
        </w:rPr>
        <w:t xml:space="preserve">вшемуся от заключения договора </w:t>
      </w:r>
      <w:r w:rsidRPr="00517ED8">
        <w:rPr>
          <w:sz w:val="24"/>
        </w:rPr>
        <w:t>по результатам электронного аукциона, задаток не возвращается.</w:t>
      </w:r>
    </w:p>
    <w:p w:rsidR="00F425C0" w:rsidRPr="00517ED8" w:rsidRDefault="00F425C0" w:rsidP="00F425C0">
      <w:pPr>
        <w:tabs>
          <w:tab w:val="right" w:pos="0"/>
          <w:tab w:val="right" w:pos="284"/>
          <w:tab w:val="left" w:pos="1456"/>
        </w:tabs>
        <w:jc w:val="both"/>
        <w:rPr>
          <w:sz w:val="24"/>
        </w:rPr>
      </w:pPr>
      <w:r w:rsidRPr="00517ED8">
        <w:rPr>
          <w:sz w:val="24"/>
        </w:rPr>
        <w:t xml:space="preserve">         4.</w:t>
      </w:r>
      <w:r w:rsidR="00521EB6" w:rsidRPr="00517ED8">
        <w:rPr>
          <w:sz w:val="24"/>
        </w:rPr>
        <w:t>5</w:t>
      </w:r>
      <w:r w:rsidRPr="00517ED8">
        <w:rPr>
          <w:sz w:val="24"/>
        </w:rPr>
        <w:t xml:space="preserve">. Задаток должен быть перечислен в срок, обеспечивающий его поступление на расчетный счет </w:t>
      </w:r>
      <w:r w:rsidR="00E40E08" w:rsidRPr="00517ED8">
        <w:rPr>
          <w:sz w:val="24"/>
        </w:rPr>
        <w:t>электронной площадки</w:t>
      </w:r>
      <w:r w:rsidRPr="00517ED8">
        <w:rPr>
          <w:sz w:val="24"/>
        </w:rPr>
        <w:t xml:space="preserve"> не позднее даты окончания срока рассмотрения заявок. </w:t>
      </w:r>
    </w:p>
    <w:p w:rsidR="0076274E" w:rsidRPr="00517ED8" w:rsidRDefault="0076274E" w:rsidP="00F425C0">
      <w:pPr>
        <w:tabs>
          <w:tab w:val="right" w:pos="0"/>
          <w:tab w:val="right" w:pos="284"/>
          <w:tab w:val="left" w:pos="1456"/>
        </w:tabs>
        <w:jc w:val="center"/>
        <w:rPr>
          <w:sz w:val="24"/>
        </w:rPr>
      </w:pPr>
    </w:p>
    <w:p w:rsidR="00F425C0" w:rsidRDefault="00F425C0" w:rsidP="00F425C0">
      <w:pPr>
        <w:tabs>
          <w:tab w:val="right" w:pos="0"/>
          <w:tab w:val="right" w:pos="284"/>
          <w:tab w:val="left" w:pos="1456"/>
        </w:tabs>
        <w:jc w:val="center"/>
        <w:rPr>
          <w:b/>
          <w:sz w:val="24"/>
        </w:rPr>
      </w:pPr>
      <w:r w:rsidRPr="00517ED8">
        <w:rPr>
          <w:b/>
          <w:sz w:val="24"/>
        </w:rPr>
        <w:t xml:space="preserve">5. Порядок проведения электронного аукциона и определения победителя электронного аукциона </w:t>
      </w:r>
    </w:p>
    <w:p w:rsidR="00F425C0" w:rsidRPr="00517ED8" w:rsidRDefault="00F425C0" w:rsidP="00F425C0">
      <w:pPr>
        <w:widowControl w:val="0"/>
        <w:autoSpaceDE w:val="0"/>
        <w:autoSpaceDN w:val="0"/>
        <w:ind w:firstLine="540"/>
        <w:jc w:val="both"/>
        <w:rPr>
          <w:sz w:val="24"/>
        </w:rPr>
      </w:pPr>
      <w:r w:rsidRPr="00517ED8">
        <w:rPr>
          <w:sz w:val="24"/>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F425C0" w:rsidRPr="00517ED8" w:rsidRDefault="00F425C0" w:rsidP="00F425C0">
      <w:pPr>
        <w:widowControl w:val="0"/>
        <w:autoSpaceDE w:val="0"/>
        <w:autoSpaceDN w:val="0"/>
        <w:ind w:firstLine="540"/>
        <w:jc w:val="both"/>
        <w:rPr>
          <w:sz w:val="24"/>
        </w:rPr>
      </w:pPr>
      <w:r w:rsidRPr="00517ED8">
        <w:rPr>
          <w:sz w:val="24"/>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F425C0" w:rsidRPr="00517ED8" w:rsidRDefault="00F425C0" w:rsidP="00F425C0">
      <w:pPr>
        <w:widowControl w:val="0"/>
        <w:autoSpaceDE w:val="0"/>
        <w:autoSpaceDN w:val="0"/>
        <w:ind w:firstLine="540"/>
        <w:jc w:val="both"/>
        <w:rPr>
          <w:sz w:val="24"/>
        </w:rPr>
      </w:pPr>
      <w:r w:rsidRPr="00517ED8">
        <w:rPr>
          <w:sz w:val="24"/>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увеличенное на «шаг» аукциона;</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5.4. Регламент проведения процедуры электронных аукционов определяется оператором электронной площадки.</w:t>
      </w:r>
    </w:p>
    <w:p w:rsidR="00F425C0" w:rsidRPr="00517ED8" w:rsidRDefault="00F425C0"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w:t>
      </w:r>
      <w:r w:rsidR="0004361E" w:rsidRPr="00517ED8">
        <w:rPr>
          <w:rFonts w:ascii="Times New Roman" w:eastAsia="Times New Roman" w:hAnsi="Times New Roman" w:cs="Times New Roman"/>
          <w:sz w:val="24"/>
          <w:szCs w:val="24"/>
          <w:lang w:eastAsia="ru-RU"/>
        </w:rPr>
        <w:t xml:space="preserve">5.2 и </w:t>
      </w:r>
      <w:r w:rsidRPr="00517ED8">
        <w:rPr>
          <w:rFonts w:ascii="Times New Roman" w:eastAsia="Times New Roman" w:hAnsi="Times New Roman" w:cs="Times New Roman"/>
          <w:sz w:val="24"/>
          <w:szCs w:val="24"/>
          <w:lang w:eastAsia="ru-RU"/>
        </w:rPr>
        <w:t>5.</w:t>
      </w:r>
      <w:r w:rsidR="0004361E" w:rsidRPr="00517ED8">
        <w:rPr>
          <w:rFonts w:ascii="Times New Roman" w:eastAsia="Times New Roman" w:hAnsi="Times New Roman" w:cs="Times New Roman"/>
          <w:sz w:val="24"/>
          <w:szCs w:val="24"/>
          <w:lang w:eastAsia="ru-RU"/>
        </w:rPr>
        <w:t>3</w:t>
      </w:r>
      <w:r w:rsidRPr="00517ED8">
        <w:rPr>
          <w:rFonts w:ascii="Times New Roman" w:eastAsia="Times New Roman" w:hAnsi="Times New Roman" w:cs="Times New Roman"/>
          <w:sz w:val="24"/>
          <w:szCs w:val="24"/>
          <w:lang w:eastAsia="ru-RU"/>
        </w:rPr>
        <w:t xml:space="preserve">, пункта 5 настоящего Извещения. </w:t>
      </w:r>
    </w:p>
    <w:p w:rsidR="00F425C0" w:rsidRPr="00517ED8" w:rsidRDefault="00F425C0" w:rsidP="00F425C0">
      <w:pPr>
        <w:widowControl w:val="0"/>
        <w:autoSpaceDE w:val="0"/>
        <w:autoSpaceDN w:val="0"/>
        <w:ind w:firstLine="540"/>
        <w:jc w:val="both"/>
        <w:rPr>
          <w:sz w:val="24"/>
        </w:rPr>
      </w:pPr>
      <w:r w:rsidRPr="00517ED8">
        <w:rPr>
          <w:sz w:val="24"/>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F425C0" w:rsidRPr="00517ED8" w:rsidRDefault="00F425C0" w:rsidP="00F425C0">
      <w:pPr>
        <w:widowControl w:val="0"/>
        <w:autoSpaceDE w:val="0"/>
        <w:autoSpaceDN w:val="0"/>
        <w:ind w:firstLine="540"/>
        <w:jc w:val="both"/>
        <w:rPr>
          <w:sz w:val="24"/>
        </w:rPr>
      </w:pPr>
      <w:r w:rsidRPr="00517ED8">
        <w:rPr>
          <w:sz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адрес электронной площадки;</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дату, время начала и окончания электронного аукциона;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начальную минимальную цену Лота;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F425C0" w:rsidRPr="00517ED8" w:rsidRDefault="00F425C0" w:rsidP="00F425C0">
      <w:pPr>
        <w:widowControl w:val="0"/>
        <w:autoSpaceDE w:val="0"/>
        <w:autoSpaceDN w:val="0"/>
        <w:ind w:firstLine="540"/>
        <w:jc w:val="both"/>
        <w:rPr>
          <w:sz w:val="24"/>
        </w:rPr>
      </w:pPr>
      <w:r w:rsidRPr="00517ED8">
        <w:rPr>
          <w:sz w:val="24"/>
        </w:rPr>
        <w:t xml:space="preserve">5.8. Оператор электронной площадки в течение одного часа </w:t>
      </w:r>
      <w:r w:rsidR="00521EB6" w:rsidRPr="00517ED8">
        <w:rPr>
          <w:sz w:val="24"/>
        </w:rPr>
        <w:t xml:space="preserve">после окончания электронного аукциона </w:t>
      </w:r>
      <w:r w:rsidRPr="00517ED8">
        <w:rPr>
          <w:sz w:val="24"/>
        </w:rPr>
        <w:t xml:space="preserve">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w:t>
      </w:r>
      <w:r w:rsidRPr="00517ED8">
        <w:rPr>
          <w:sz w:val="24"/>
        </w:rPr>
        <w:lastRenderedPageBreak/>
        <w:t xml:space="preserve">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517ED8" w:rsidRPr="00517ED8" w:rsidRDefault="00517ED8" w:rsidP="00517ED8">
      <w:pPr>
        <w:widowControl w:val="0"/>
        <w:autoSpaceDE w:val="0"/>
        <w:autoSpaceDN w:val="0"/>
        <w:ind w:firstLine="540"/>
        <w:jc w:val="both"/>
        <w:rPr>
          <w:sz w:val="24"/>
        </w:rPr>
      </w:pPr>
      <w:r w:rsidRPr="00517ED8">
        <w:rPr>
          <w:sz w:val="24"/>
        </w:rPr>
        <w:t>5.9. Протокол проведения аукциона размещается оператором электронной площадки на электронной площадке в течение 2-х часов после окончания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r w:rsidR="00F75A97" w:rsidRPr="00517ED8">
        <w:rPr>
          <w:sz w:val="24"/>
        </w:rPr>
        <w:t xml:space="preserve"> аукциона</w:t>
      </w:r>
      <w:r w:rsidRPr="00517ED8">
        <w:rPr>
          <w:sz w:val="24"/>
        </w:rPr>
        <w:t>.</w:t>
      </w:r>
    </w:p>
    <w:p w:rsidR="00F425C0" w:rsidRPr="00517ED8" w:rsidRDefault="00F425C0" w:rsidP="00F425C0">
      <w:pPr>
        <w:widowControl w:val="0"/>
        <w:autoSpaceDE w:val="0"/>
        <w:autoSpaceDN w:val="0"/>
        <w:ind w:firstLine="540"/>
        <w:jc w:val="both"/>
        <w:rPr>
          <w:sz w:val="24"/>
        </w:rPr>
      </w:pPr>
      <w:r w:rsidRPr="00517ED8">
        <w:rPr>
          <w:sz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425C0" w:rsidRPr="00517ED8" w:rsidRDefault="00F425C0" w:rsidP="00F425C0">
      <w:pPr>
        <w:tabs>
          <w:tab w:val="right" w:pos="0"/>
          <w:tab w:val="right" w:pos="284"/>
          <w:tab w:val="right" w:pos="709"/>
          <w:tab w:val="left" w:pos="1456"/>
        </w:tabs>
        <w:autoSpaceDE w:val="0"/>
        <w:autoSpaceDN w:val="0"/>
        <w:adjustRightInd w:val="0"/>
        <w:ind w:firstLine="540"/>
        <w:jc w:val="center"/>
        <w:rPr>
          <w:sz w:val="24"/>
        </w:rPr>
      </w:pPr>
    </w:p>
    <w:p w:rsidR="00F425C0" w:rsidRDefault="00F425C0" w:rsidP="00F425C0">
      <w:pPr>
        <w:tabs>
          <w:tab w:val="right" w:pos="0"/>
          <w:tab w:val="right" w:pos="284"/>
          <w:tab w:val="right" w:pos="709"/>
          <w:tab w:val="left" w:pos="1456"/>
        </w:tabs>
        <w:autoSpaceDE w:val="0"/>
        <w:autoSpaceDN w:val="0"/>
        <w:adjustRightInd w:val="0"/>
        <w:ind w:firstLine="540"/>
        <w:jc w:val="center"/>
        <w:rPr>
          <w:b/>
          <w:sz w:val="24"/>
        </w:rPr>
      </w:pPr>
      <w:r w:rsidRPr="00517ED8">
        <w:rPr>
          <w:b/>
          <w:sz w:val="24"/>
        </w:rPr>
        <w:t>6. Заключение договора по результатам электронного аукциона</w:t>
      </w:r>
    </w:p>
    <w:p w:rsidR="00517ED8" w:rsidRPr="00517ED8" w:rsidRDefault="00517ED8" w:rsidP="00F425C0">
      <w:pPr>
        <w:tabs>
          <w:tab w:val="right" w:pos="0"/>
          <w:tab w:val="right" w:pos="284"/>
          <w:tab w:val="right" w:pos="709"/>
          <w:tab w:val="left" w:pos="1456"/>
        </w:tabs>
        <w:autoSpaceDE w:val="0"/>
        <w:autoSpaceDN w:val="0"/>
        <w:adjustRightInd w:val="0"/>
        <w:ind w:firstLine="54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w:t>
      </w:r>
      <w:r w:rsidR="00BD27EB" w:rsidRPr="00517ED8">
        <w:rPr>
          <w:sz w:val="24"/>
        </w:rPr>
        <w:t>направляет</w:t>
      </w:r>
      <w:r w:rsidRPr="00517ED8">
        <w:rPr>
          <w:sz w:val="24"/>
        </w:rPr>
        <w:t xml:space="preserve"> проект договора</w:t>
      </w:r>
      <w:r w:rsidR="00BD27EB" w:rsidRPr="00517ED8">
        <w:rPr>
          <w:sz w:val="24"/>
        </w:rPr>
        <w:t xml:space="preserve"> победителю аукциона</w:t>
      </w:r>
      <w:r w:rsidRPr="00517ED8">
        <w:rPr>
          <w:sz w:val="24"/>
        </w:rPr>
        <w:t>, который содержит цену Лота,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6.3. В течение десяти дней со дня </w:t>
      </w:r>
      <w:r w:rsidR="00A10DB1" w:rsidRPr="00517ED8">
        <w:rPr>
          <w:sz w:val="24"/>
        </w:rPr>
        <w:t xml:space="preserve">направления </w:t>
      </w:r>
      <w:r w:rsidRPr="00517ED8">
        <w:rPr>
          <w:sz w:val="24"/>
        </w:rPr>
        <w:t xml:space="preserve">проекта договора победитель электронного аукциона </w:t>
      </w:r>
      <w:r w:rsidR="00A10DB1" w:rsidRPr="00517ED8">
        <w:rPr>
          <w:sz w:val="24"/>
        </w:rPr>
        <w:t>направляет</w:t>
      </w:r>
      <w:r w:rsidRPr="00517ED8">
        <w:rPr>
          <w:sz w:val="24"/>
        </w:rPr>
        <w:t xml:space="preserve"> </w:t>
      </w:r>
      <w:r w:rsidR="00A10DB1" w:rsidRPr="00517ED8">
        <w:rPr>
          <w:sz w:val="24"/>
        </w:rPr>
        <w:t xml:space="preserve">организатору электронного аукциона </w:t>
      </w:r>
      <w:r w:rsidRPr="00517ED8">
        <w:rPr>
          <w:sz w:val="24"/>
        </w:rPr>
        <w:t>проект договора, подписанный лицом, имеющим право действовать от имени победителя электронного аукциона</w:t>
      </w:r>
      <w:r w:rsidR="00AE2467"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6.4. В течение трех рабочих дней с даты </w:t>
      </w:r>
      <w:r w:rsidR="00A10DB1" w:rsidRPr="00517ED8">
        <w:rPr>
          <w:sz w:val="24"/>
        </w:rPr>
        <w:t>получения организатором электронного аукциона</w:t>
      </w:r>
      <w:r w:rsidRPr="00517ED8">
        <w:rPr>
          <w:sz w:val="24"/>
        </w:rPr>
        <w:t xml:space="preserve"> проекта договора, подписанного лицом, имеющим право действовать от имени победителя электронного аукциона, организатор электронного аукциона </w:t>
      </w:r>
      <w:r w:rsidR="00A10DB1" w:rsidRPr="00517ED8">
        <w:rPr>
          <w:sz w:val="24"/>
        </w:rPr>
        <w:t>направляет</w:t>
      </w:r>
      <w:r w:rsidRPr="00517ED8">
        <w:rPr>
          <w:sz w:val="24"/>
        </w:rPr>
        <w:t xml:space="preserve"> подписанный сторонами договор </w:t>
      </w:r>
      <w:r w:rsidR="00A10DB1" w:rsidRPr="00517ED8">
        <w:rPr>
          <w:sz w:val="24"/>
        </w:rPr>
        <w:t>в адрес победителя аукциона</w:t>
      </w:r>
      <w:r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6.6.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AC75CF" w:rsidRPr="00517ED8">
        <w:rPr>
          <w:sz w:val="24"/>
        </w:rPr>
        <w:t>6</w:t>
      </w:r>
      <w:r w:rsidRPr="00517ED8">
        <w:rPr>
          <w:sz w:val="24"/>
        </w:rPr>
        <w:t xml:space="preserve">.3 пункта </w:t>
      </w:r>
      <w:r w:rsidR="00AC75CF" w:rsidRPr="00517ED8">
        <w:rPr>
          <w:sz w:val="24"/>
        </w:rPr>
        <w:t>6</w:t>
      </w:r>
      <w:r w:rsidRPr="00517ED8">
        <w:rPr>
          <w:sz w:val="24"/>
        </w:rPr>
        <w:t xml:space="preserve"> настоящего </w:t>
      </w:r>
      <w:r w:rsidR="00AC75CF" w:rsidRPr="00517ED8">
        <w:rPr>
          <w:sz w:val="24"/>
        </w:rPr>
        <w:t>Извещения</w:t>
      </w:r>
      <w:r w:rsidRPr="00517ED8">
        <w:rPr>
          <w:sz w:val="24"/>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7</w:t>
      </w:r>
      <w:r w:rsidRPr="00517ED8">
        <w:rPr>
          <w:sz w:val="24"/>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8</w:t>
      </w:r>
      <w:r w:rsidRPr="00517ED8">
        <w:rPr>
          <w:sz w:val="24"/>
        </w:rPr>
        <w:t xml:space="preserve">. Участник электронного аукциона, признанный победителем электронного аукциона, вправе подписать договор и </w:t>
      </w:r>
      <w:r w:rsidR="00A10DB1" w:rsidRPr="00517ED8">
        <w:rPr>
          <w:sz w:val="24"/>
        </w:rPr>
        <w:t>направить</w:t>
      </w:r>
      <w:r w:rsidRPr="00517ED8">
        <w:rPr>
          <w:sz w:val="24"/>
        </w:rPr>
        <w:t xml:space="preserve"> его </w:t>
      </w:r>
      <w:r w:rsidR="00A10DB1" w:rsidRPr="00517ED8">
        <w:rPr>
          <w:sz w:val="24"/>
        </w:rPr>
        <w:t>в адрес организатора электронного аукциона</w:t>
      </w:r>
      <w:r w:rsidRPr="00517ED8">
        <w:rPr>
          <w:sz w:val="24"/>
        </w:rPr>
        <w:t xml:space="preserve">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w:t>
      </w:r>
      <w:r w:rsidR="00AE2467" w:rsidRPr="00517ED8">
        <w:rPr>
          <w:sz w:val="24"/>
        </w:rPr>
        <w:t>В течении десяти (банковских) дней с даты</w:t>
      </w:r>
      <w:r w:rsidRPr="00517ED8">
        <w:rPr>
          <w:sz w:val="24"/>
        </w:rPr>
        <w:t xml:space="preserve"> подписани</w:t>
      </w:r>
      <w:r w:rsidR="00AE2467" w:rsidRPr="00517ED8">
        <w:rPr>
          <w:sz w:val="24"/>
        </w:rPr>
        <w:t>я</w:t>
      </w:r>
      <w:r w:rsidRPr="00517ED8">
        <w:rPr>
          <w:sz w:val="24"/>
        </w:rPr>
        <w:t xml:space="preserve"> договора победитель электронного аукциона обязан предоставить </w:t>
      </w:r>
      <w:r w:rsidR="00AE2467" w:rsidRPr="00517ED8">
        <w:rPr>
          <w:sz w:val="24"/>
        </w:rPr>
        <w:t>надлежащим образом заверенную копию платежного документа, подтверждающего перечисление обеспечения исполнения договора.</w:t>
      </w:r>
      <w:r w:rsidRPr="00517ED8">
        <w:rPr>
          <w:sz w:val="24"/>
        </w:rPr>
        <w:t xml:space="preserve"> Если победитель электронного аукциона уклонился от заключения договора, аукцион проводится заново.</w:t>
      </w:r>
    </w:p>
    <w:p w:rsidR="00EA62D9" w:rsidRPr="00517ED8" w:rsidRDefault="00280088" w:rsidP="00F425C0">
      <w:pPr>
        <w:widowControl w:val="0"/>
        <w:tabs>
          <w:tab w:val="right" w:pos="0"/>
          <w:tab w:val="right" w:pos="284"/>
          <w:tab w:val="left" w:pos="1456"/>
        </w:tabs>
        <w:autoSpaceDE w:val="0"/>
        <w:autoSpaceDN w:val="0"/>
        <w:ind w:firstLine="709"/>
        <w:jc w:val="both"/>
        <w:rPr>
          <w:sz w:val="24"/>
        </w:rPr>
      </w:pPr>
      <w:r w:rsidRPr="00517ED8">
        <w:rPr>
          <w:sz w:val="24"/>
        </w:rPr>
        <w:t>6.9</w:t>
      </w:r>
      <w:r w:rsidR="00F425C0" w:rsidRPr="00517ED8">
        <w:rPr>
          <w:sz w:val="24"/>
        </w:rPr>
        <w:t xml:space="preserve">.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0708EF" w:rsidRPr="00517ED8" w:rsidRDefault="000708EF" w:rsidP="00F425C0">
      <w:pPr>
        <w:widowControl w:val="0"/>
        <w:tabs>
          <w:tab w:val="right" w:pos="0"/>
          <w:tab w:val="right" w:pos="284"/>
          <w:tab w:val="left" w:pos="1456"/>
        </w:tabs>
        <w:autoSpaceDE w:val="0"/>
        <w:autoSpaceDN w:val="0"/>
        <w:ind w:firstLine="709"/>
        <w:jc w:val="both"/>
        <w:rPr>
          <w:sz w:val="24"/>
        </w:rPr>
      </w:pPr>
    </w:p>
    <w:p w:rsidR="000708EF" w:rsidRPr="00CF0EC0" w:rsidRDefault="00474BC9" w:rsidP="000708EF">
      <w:pPr>
        <w:widowControl w:val="0"/>
        <w:tabs>
          <w:tab w:val="right" w:pos="0"/>
          <w:tab w:val="right" w:pos="284"/>
          <w:tab w:val="left" w:pos="1456"/>
        </w:tabs>
        <w:autoSpaceDE w:val="0"/>
        <w:autoSpaceDN w:val="0"/>
        <w:jc w:val="both"/>
        <w:rPr>
          <w:sz w:val="24"/>
        </w:rPr>
      </w:pPr>
      <w:r>
        <w:rPr>
          <w:sz w:val="24"/>
        </w:rPr>
        <w:t>Н</w:t>
      </w:r>
      <w:r w:rsidR="000708EF" w:rsidRPr="00CF0EC0">
        <w:rPr>
          <w:sz w:val="24"/>
        </w:rPr>
        <w:t xml:space="preserve">ачальник </w:t>
      </w:r>
    </w:p>
    <w:p w:rsidR="000708EF" w:rsidRDefault="000708EF" w:rsidP="000708EF">
      <w:pPr>
        <w:widowControl w:val="0"/>
        <w:tabs>
          <w:tab w:val="right" w:pos="0"/>
          <w:tab w:val="right" w:pos="284"/>
          <w:tab w:val="left" w:pos="1456"/>
        </w:tabs>
        <w:autoSpaceDE w:val="0"/>
        <w:autoSpaceDN w:val="0"/>
        <w:jc w:val="both"/>
        <w:rPr>
          <w:szCs w:val="26"/>
        </w:rPr>
        <w:sectPr w:rsidR="000708EF" w:rsidSect="00F009E8">
          <w:pgSz w:w="11906" w:h="16838"/>
          <w:pgMar w:top="851" w:right="567" w:bottom="851" w:left="1134" w:header="708" w:footer="708" w:gutter="0"/>
          <w:pgNumType w:start="5"/>
          <w:cols w:space="708"/>
          <w:docGrid w:linePitch="360"/>
        </w:sectPr>
      </w:pPr>
      <w:r w:rsidRPr="00CF0EC0">
        <w:rPr>
          <w:sz w:val="24"/>
        </w:rPr>
        <w:t xml:space="preserve">информационно-аналитического отдела                                  </w:t>
      </w:r>
      <w:r w:rsidR="00517ED8" w:rsidRPr="00CF0EC0">
        <w:rPr>
          <w:sz w:val="24"/>
        </w:rPr>
        <w:t xml:space="preserve">     </w:t>
      </w:r>
      <w:r w:rsidRPr="00CF0EC0">
        <w:rPr>
          <w:sz w:val="24"/>
        </w:rPr>
        <w:t xml:space="preserve">       </w:t>
      </w:r>
      <w:r w:rsidR="0063182A" w:rsidRPr="00CF0EC0">
        <w:rPr>
          <w:sz w:val="24"/>
        </w:rPr>
        <w:t xml:space="preserve">     </w:t>
      </w:r>
      <w:r w:rsidR="00474BC9">
        <w:rPr>
          <w:sz w:val="24"/>
        </w:rPr>
        <w:t>Ю.С.Скалина</w:t>
      </w:r>
      <w:r w:rsidR="0063182A" w:rsidRPr="00517ED8">
        <w:rPr>
          <w:sz w:val="24"/>
        </w:rPr>
        <w:t xml:space="preserve">         </w:t>
      </w:r>
      <w:r w:rsidR="0063182A">
        <w:rPr>
          <w:szCs w:val="26"/>
        </w:rPr>
        <w:t xml:space="preserve">             </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1</w:t>
      </w:r>
      <w:r w:rsidR="00A9560E">
        <w:rPr>
          <w:rFonts w:ascii="Times New Roman" w:eastAsia="Times New Roman" w:hAnsi="Times New Roman" w:cs="Times New Roman"/>
          <w:sz w:val="24"/>
          <w:szCs w:val="24"/>
          <w:lang w:eastAsia="ru-RU"/>
        </w:rPr>
        <w:t>.</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425C0" w:rsidP="00F32266">
      <w:pPr>
        <w:autoSpaceDE w:val="0"/>
        <w:autoSpaceDN w:val="0"/>
        <w:adjustRightInd w:val="0"/>
        <w:jc w:val="center"/>
        <w:rPr>
          <w:b/>
          <w:szCs w:val="26"/>
        </w:rPr>
      </w:pPr>
      <w:r>
        <w:rPr>
          <w:b/>
          <w:szCs w:val="26"/>
        </w:rPr>
        <w:t xml:space="preserve">    </w:t>
      </w:r>
    </w:p>
    <w:p w:rsidR="00EA62D9" w:rsidRPr="0012161C" w:rsidRDefault="00EA62D9" w:rsidP="00EA62D9">
      <w:pPr>
        <w:tabs>
          <w:tab w:val="right" w:pos="0"/>
          <w:tab w:val="right" w:pos="284"/>
          <w:tab w:val="left" w:pos="1456"/>
        </w:tabs>
        <w:autoSpaceDE w:val="0"/>
        <w:autoSpaceDN w:val="0"/>
        <w:spacing w:before="360" w:after="360"/>
        <w:ind w:left="3545" w:hanging="1"/>
        <w:jc w:val="center"/>
        <w:rPr>
          <w:szCs w:val="26"/>
        </w:rPr>
      </w:pPr>
      <w:r w:rsidRPr="0012161C">
        <w:rPr>
          <w:szCs w:val="26"/>
        </w:rPr>
        <w:t>ФОРМА ПЕРВОЙ ЧАСТИ</w:t>
      </w:r>
      <w:r w:rsidRPr="00362F59">
        <w:rPr>
          <w:szCs w:val="26"/>
        </w:rPr>
        <w:t xml:space="preserve"> </w:t>
      </w:r>
      <w:r w:rsidRPr="0012161C">
        <w:rPr>
          <w:szCs w:val="26"/>
        </w:rPr>
        <w:t xml:space="preserve">ЗАЯВКИ </w:t>
      </w:r>
    </w:p>
    <w:p w:rsidR="00EA62D9" w:rsidRPr="0012161C" w:rsidRDefault="00EA62D9" w:rsidP="00EA62D9">
      <w:pPr>
        <w:tabs>
          <w:tab w:val="right" w:pos="284"/>
          <w:tab w:val="left" w:pos="1456"/>
        </w:tabs>
        <w:autoSpaceDE w:val="0"/>
        <w:autoSpaceDN w:val="0"/>
        <w:ind w:left="3119" w:hanging="1"/>
        <w:rPr>
          <w:szCs w:val="26"/>
        </w:rPr>
      </w:pPr>
      <w:r w:rsidRPr="0012161C">
        <w:rPr>
          <w:szCs w:val="26"/>
        </w:rPr>
        <w:t>Организатору аукциона</w:t>
      </w:r>
    </w:p>
    <w:p w:rsidR="00EA62D9" w:rsidRPr="0012161C" w:rsidRDefault="00EA62D9" w:rsidP="00EA62D9">
      <w:pPr>
        <w:tabs>
          <w:tab w:val="right" w:pos="0"/>
          <w:tab w:val="right" w:pos="284"/>
          <w:tab w:val="left" w:pos="1456"/>
        </w:tabs>
        <w:autoSpaceDE w:val="0"/>
        <w:autoSpaceDN w:val="0"/>
        <w:ind w:left="3119" w:hanging="1"/>
        <w:rPr>
          <w:szCs w:val="26"/>
        </w:rPr>
      </w:pPr>
      <w:r>
        <w:rPr>
          <w:szCs w:val="26"/>
        </w:rPr>
        <w:t xml:space="preserve">Администрацию </w:t>
      </w:r>
      <w:r w:rsidR="00A9560E">
        <w:rPr>
          <w:szCs w:val="26"/>
        </w:rPr>
        <w:t>г</w:t>
      </w:r>
      <w:r w:rsidR="0047375A">
        <w:rPr>
          <w:szCs w:val="26"/>
        </w:rPr>
        <w:t>ородского округа Шатура</w:t>
      </w:r>
      <w:r w:rsidRPr="0012161C">
        <w:rPr>
          <w:szCs w:val="26"/>
        </w:rPr>
        <w:t xml:space="preserve">  </w:t>
      </w:r>
    </w:p>
    <w:p w:rsidR="00EA62D9"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Наименование оператора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электронной площадки</w:t>
      </w:r>
    </w:p>
    <w:p w:rsidR="00EA62D9" w:rsidRPr="00FD22DD" w:rsidRDefault="00EA62D9" w:rsidP="00EA62D9">
      <w:pPr>
        <w:tabs>
          <w:tab w:val="right" w:pos="284"/>
          <w:tab w:val="right" w:pos="993"/>
          <w:tab w:val="left" w:pos="1456"/>
        </w:tabs>
        <w:ind w:left="3119"/>
        <w:rPr>
          <w:szCs w:val="26"/>
        </w:rPr>
      </w:pPr>
      <w:r w:rsidRPr="00FD22DD">
        <w:rPr>
          <w:szCs w:val="26"/>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12161C" w:rsidRDefault="00EA62D9" w:rsidP="00EA62D9">
      <w:pPr>
        <w:tabs>
          <w:tab w:val="right" w:pos="0"/>
          <w:tab w:val="right" w:pos="284"/>
          <w:tab w:val="left" w:pos="1456"/>
        </w:tabs>
        <w:autoSpaceDE w:val="0"/>
        <w:autoSpaceDN w:val="0"/>
        <w:ind w:left="3545" w:hanging="1"/>
        <w:rPr>
          <w:szCs w:val="26"/>
        </w:rPr>
      </w:pPr>
    </w:p>
    <w:p w:rsidR="00EA62D9" w:rsidRPr="0012161C" w:rsidRDefault="00EA62D9" w:rsidP="00EA62D9">
      <w:pPr>
        <w:tabs>
          <w:tab w:val="right" w:pos="0"/>
          <w:tab w:val="right" w:pos="284"/>
          <w:tab w:val="left" w:pos="1456"/>
        </w:tabs>
        <w:autoSpaceDE w:val="0"/>
        <w:autoSpaceDN w:val="0"/>
        <w:ind w:left="3545"/>
        <w:jc w:val="center"/>
        <w:rPr>
          <w:bCs/>
          <w:szCs w:val="26"/>
        </w:rPr>
      </w:pP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ЗАЯВКА</w:t>
      </w: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 xml:space="preserve">на участие в открытом аукционе в электронной форме на право заключения </w:t>
      </w:r>
    </w:p>
    <w:p w:rsidR="00EA62D9" w:rsidRPr="0012161C" w:rsidRDefault="00EA62D9" w:rsidP="00EA62D9">
      <w:pPr>
        <w:tabs>
          <w:tab w:val="right" w:pos="0"/>
          <w:tab w:val="right" w:pos="284"/>
          <w:tab w:val="left" w:pos="1456"/>
          <w:tab w:val="left" w:pos="4508"/>
        </w:tabs>
        <w:jc w:val="center"/>
        <w:rPr>
          <w:bCs/>
          <w:szCs w:val="26"/>
        </w:rPr>
      </w:pPr>
      <w:r w:rsidRPr="0012161C">
        <w:rPr>
          <w:bCs/>
          <w:szCs w:val="26"/>
        </w:rPr>
        <w:t xml:space="preserve">договоров на установку и эксплуатацию рекламных конструкций </w:t>
      </w:r>
    </w:p>
    <w:p w:rsidR="00EA62D9" w:rsidRPr="0012161C" w:rsidRDefault="00EA62D9" w:rsidP="00EA62D9">
      <w:pPr>
        <w:widowControl w:val="0"/>
        <w:tabs>
          <w:tab w:val="right" w:pos="0"/>
          <w:tab w:val="right" w:pos="284"/>
          <w:tab w:val="left" w:pos="709"/>
        </w:tabs>
        <w:autoSpaceDE w:val="0"/>
        <w:autoSpaceDN w:val="0"/>
        <w:jc w:val="center"/>
        <w:rPr>
          <w:szCs w:val="26"/>
        </w:rPr>
      </w:pPr>
      <w:r w:rsidRPr="0012161C">
        <w:rPr>
          <w:szCs w:val="26"/>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Pr>
          <w:szCs w:val="26"/>
        </w:rPr>
        <w:t>г</w:t>
      </w:r>
      <w:r w:rsidR="0047375A">
        <w:rPr>
          <w:szCs w:val="26"/>
        </w:rPr>
        <w:t>ородского округа Шатура</w:t>
      </w:r>
    </w:p>
    <w:p w:rsidR="00EA62D9" w:rsidRPr="0012161C" w:rsidRDefault="00EA62D9"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Заявитель.</w:t>
      </w:r>
    </w:p>
    <w:p w:rsidR="00EA62D9" w:rsidRPr="0012161C" w:rsidRDefault="00EA62D9" w:rsidP="00EA62D9">
      <w:pPr>
        <w:tabs>
          <w:tab w:val="right" w:pos="0"/>
          <w:tab w:val="right" w:pos="284"/>
          <w:tab w:val="left" w:pos="1456"/>
        </w:tabs>
        <w:autoSpaceDE w:val="0"/>
        <w:autoSpaceDN w:val="0"/>
        <w:rPr>
          <w:szCs w:val="26"/>
        </w:rPr>
      </w:pPr>
      <w:r w:rsidRPr="0012161C">
        <w:rPr>
          <w:szCs w:val="26"/>
        </w:rPr>
        <w:t>Извещает о своём согласии с условиями,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BB116A" w:rsidRDefault="00EA62D9" w:rsidP="00EA62D9">
      <w:pPr>
        <w:tabs>
          <w:tab w:val="right" w:pos="0"/>
          <w:tab w:val="right" w:pos="284"/>
          <w:tab w:val="left" w:pos="1456"/>
        </w:tabs>
        <w:autoSpaceDE w:val="0"/>
        <w:autoSpaceDN w:val="0"/>
        <w:rPr>
          <w:sz w:val="24"/>
        </w:rPr>
      </w:pPr>
    </w:p>
    <w:p w:rsidR="00EA62D9" w:rsidRPr="00BB116A" w:rsidRDefault="00EA62D9" w:rsidP="00EA62D9">
      <w:pPr>
        <w:tabs>
          <w:tab w:val="right" w:pos="0"/>
          <w:tab w:val="right" w:pos="284"/>
          <w:tab w:val="left" w:pos="1456"/>
        </w:tabs>
        <w:autoSpaceDE w:val="0"/>
        <w:autoSpaceDN w:val="0"/>
        <w:rPr>
          <w:sz w:val="24"/>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F32266" w:rsidRDefault="00F32266" w:rsidP="00F32266">
      <w:pPr>
        <w:tabs>
          <w:tab w:val="right" w:pos="0"/>
          <w:tab w:val="right" w:pos="284"/>
          <w:tab w:val="left" w:pos="1456"/>
        </w:tabs>
        <w:autoSpaceDE w:val="0"/>
        <w:autoSpaceDN w:val="0"/>
        <w:spacing w:before="360" w:after="360"/>
        <w:ind w:left="3545" w:firstLine="566"/>
        <w:jc w:val="right"/>
        <w:rPr>
          <w:b/>
          <w:szCs w:val="26"/>
        </w:rPr>
      </w:pPr>
      <w:r>
        <w:rPr>
          <w:b/>
          <w:szCs w:val="26"/>
        </w:rPr>
        <w:t xml:space="preserve">               </w:t>
      </w:r>
    </w:p>
    <w:p w:rsidR="00A9560E" w:rsidRDefault="00A9560E" w:rsidP="00A9560E">
      <w:pPr>
        <w:pStyle w:val="ConsPlusNormal"/>
        <w:tabs>
          <w:tab w:val="right" w:pos="0"/>
          <w:tab w:val="right" w:pos="284"/>
          <w:tab w:val="left" w:pos="1456"/>
        </w:tabs>
        <w:ind w:firstLine="0"/>
        <w:rPr>
          <w:rFonts w:ascii="Times New Roman" w:eastAsia="Times New Roman" w:hAnsi="Times New Roman" w:cs="Times New Roman"/>
          <w:b/>
          <w:sz w:val="26"/>
          <w:szCs w:val="26"/>
          <w:lang w:eastAsia="ru-RU"/>
        </w:rPr>
      </w:pPr>
    </w:p>
    <w:p w:rsidR="00F32266" w:rsidRPr="00F71962" w:rsidRDefault="00F32266" w:rsidP="00A9560E">
      <w:pPr>
        <w:pStyle w:val="ConsPlusNormal"/>
        <w:tabs>
          <w:tab w:val="right" w:pos="0"/>
          <w:tab w:val="right" w:pos="284"/>
          <w:tab w:val="left" w:pos="1456"/>
        </w:tabs>
        <w:ind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2</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32266" w:rsidP="00F32266">
      <w:pPr>
        <w:pStyle w:val="ConsPlusNormal"/>
        <w:tabs>
          <w:tab w:val="right" w:pos="0"/>
          <w:tab w:val="right" w:pos="284"/>
          <w:tab w:val="left" w:pos="1456"/>
        </w:tabs>
        <w:ind w:left="5670"/>
        <w:rPr>
          <w:rFonts w:eastAsia="Times New Roman"/>
          <w:lang w:eastAsia="ru-RU"/>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ФОРМА ВТОРОЙ ЧАСТИ ЗАЯВКИ</w:t>
      </w:r>
    </w:p>
    <w:p w:rsidR="00EA62D9" w:rsidRDefault="00EA62D9" w:rsidP="00EA62D9">
      <w:pPr>
        <w:tabs>
          <w:tab w:val="right" w:pos="284"/>
          <w:tab w:val="left" w:pos="1456"/>
        </w:tabs>
        <w:autoSpaceDE w:val="0"/>
        <w:autoSpaceDN w:val="0"/>
        <w:ind w:left="3119" w:hanging="1"/>
        <w:rPr>
          <w:szCs w:val="26"/>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Организатору аукциона</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Администрацию </w:t>
      </w:r>
      <w:r w:rsidR="00A9560E" w:rsidRPr="00280088">
        <w:rPr>
          <w:sz w:val="24"/>
        </w:rPr>
        <w:t>г</w:t>
      </w:r>
      <w:r w:rsidR="0047375A" w:rsidRPr="00280088">
        <w:rPr>
          <w:sz w:val="24"/>
        </w:rPr>
        <w:t>ородского округа Шатура</w:t>
      </w:r>
      <w:r w:rsidRPr="00280088">
        <w:rPr>
          <w:sz w:val="24"/>
        </w:rPr>
        <w:t xml:space="preserve">  </w:t>
      </w: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Наименование оператора </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электронной площадки</w:t>
      </w:r>
    </w:p>
    <w:p w:rsidR="00EA62D9" w:rsidRPr="00280088" w:rsidRDefault="00EA62D9" w:rsidP="00EA62D9">
      <w:pPr>
        <w:tabs>
          <w:tab w:val="right" w:pos="284"/>
          <w:tab w:val="right" w:pos="993"/>
          <w:tab w:val="left" w:pos="1456"/>
        </w:tabs>
        <w:ind w:left="3119"/>
        <w:rPr>
          <w:sz w:val="24"/>
        </w:rPr>
      </w:pPr>
      <w:r w:rsidRPr="00280088">
        <w:rPr>
          <w:sz w:val="24"/>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280088" w:rsidRDefault="00EA62D9" w:rsidP="00EA62D9">
      <w:pPr>
        <w:tabs>
          <w:tab w:val="right" w:pos="0"/>
          <w:tab w:val="right" w:pos="284"/>
          <w:tab w:val="left" w:pos="1456"/>
        </w:tabs>
        <w:autoSpaceDE w:val="0"/>
        <w:autoSpaceDN w:val="0"/>
        <w:jc w:val="center"/>
        <w:rPr>
          <w:bCs/>
          <w:sz w:val="24"/>
        </w:rPr>
      </w:pP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ЗАЯВКА</w:t>
      </w: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 xml:space="preserve">на участие в открытом аукционе в электронной форме на право заключения </w:t>
      </w:r>
    </w:p>
    <w:p w:rsidR="00EA62D9" w:rsidRPr="00280088" w:rsidRDefault="00EA62D9" w:rsidP="00EA62D9">
      <w:pPr>
        <w:tabs>
          <w:tab w:val="right" w:pos="0"/>
          <w:tab w:val="right" w:pos="284"/>
          <w:tab w:val="left" w:pos="1456"/>
          <w:tab w:val="left" w:pos="4508"/>
        </w:tabs>
        <w:jc w:val="center"/>
        <w:rPr>
          <w:bCs/>
          <w:sz w:val="24"/>
        </w:rPr>
      </w:pPr>
      <w:r w:rsidRPr="00280088">
        <w:rPr>
          <w:bCs/>
          <w:sz w:val="24"/>
        </w:rPr>
        <w:t xml:space="preserve">договоров на установку и эксплуатацию рекламных конструкций </w:t>
      </w:r>
    </w:p>
    <w:p w:rsidR="00EA62D9" w:rsidRPr="00280088" w:rsidRDefault="00EA62D9" w:rsidP="00EA62D9">
      <w:pPr>
        <w:widowControl w:val="0"/>
        <w:tabs>
          <w:tab w:val="right" w:pos="0"/>
          <w:tab w:val="right" w:pos="284"/>
          <w:tab w:val="left" w:pos="709"/>
        </w:tabs>
        <w:autoSpaceDE w:val="0"/>
        <w:autoSpaceDN w:val="0"/>
        <w:jc w:val="center"/>
        <w:rPr>
          <w:sz w:val="24"/>
        </w:rPr>
      </w:pPr>
      <w:r w:rsidRPr="00280088">
        <w:rPr>
          <w:sz w:val="24"/>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sidRPr="00280088">
        <w:rPr>
          <w:sz w:val="24"/>
        </w:rPr>
        <w:t>г</w:t>
      </w:r>
      <w:r w:rsidR="0047375A" w:rsidRPr="00280088">
        <w:rPr>
          <w:sz w:val="24"/>
        </w:rPr>
        <w:t>ородского округа Шатура</w:t>
      </w: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Заявитель:</w:t>
      </w: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адресу:________________________________________________ _______________________________________________________________________, указанного в лоте № 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который состоится «____» ______________ 20____г. на электронной площадке _______________________________________________________________________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 xml:space="preserve">на условиях, указанных в Извещении о проведении открытого аукциона в электронной форме. </w:t>
      </w:r>
    </w:p>
    <w:p w:rsidR="00EA62D9" w:rsidRPr="00280088" w:rsidRDefault="00EA62D9" w:rsidP="00EA62D9">
      <w:pPr>
        <w:tabs>
          <w:tab w:val="right" w:pos="0"/>
          <w:tab w:val="right" w:pos="284"/>
          <w:tab w:val="left" w:pos="709"/>
        </w:tabs>
        <w:autoSpaceDE w:val="0"/>
        <w:autoSpaceDN w:val="0"/>
        <w:jc w:val="both"/>
        <w:rPr>
          <w:sz w:val="24"/>
        </w:rPr>
      </w:pPr>
      <w:r w:rsidRPr="00280088">
        <w:rPr>
          <w:sz w:val="24"/>
        </w:rPr>
        <w:tab/>
      </w:r>
      <w:r w:rsidRPr="00280088">
        <w:rPr>
          <w:sz w:val="24"/>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EA62D9" w:rsidRPr="00280088" w:rsidRDefault="00EA62D9" w:rsidP="00EA62D9">
      <w:pPr>
        <w:tabs>
          <w:tab w:val="right" w:pos="0"/>
          <w:tab w:val="right" w:pos="284"/>
          <w:tab w:val="left" w:pos="709"/>
        </w:tabs>
        <w:autoSpaceDE w:val="0"/>
        <w:autoSpaceDN w:val="0"/>
        <w:ind w:firstLine="709"/>
        <w:rPr>
          <w:sz w:val="24"/>
        </w:rPr>
      </w:pPr>
      <w:r w:rsidRPr="00280088">
        <w:rPr>
          <w:sz w:val="24"/>
        </w:rPr>
        <w:t>Подтверждает достоверность представленной информации.</w:t>
      </w:r>
    </w:p>
    <w:p w:rsidR="00EA62D9" w:rsidRPr="009F2BFB" w:rsidRDefault="00EA62D9" w:rsidP="00EA62D9">
      <w:pPr>
        <w:tabs>
          <w:tab w:val="right" w:pos="0"/>
          <w:tab w:val="right" w:pos="284"/>
          <w:tab w:val="left" w:pos="1456"/>
        </w:tabs>
        <w:autoSpaceDE w:val="0"/>
        <w:autoSpaceDN w:val="0"/>
        <w:rPr>
          <w:szCs w:val="26"/>
        </w:rPr>
      </w:pPr>
    </w:p>
    <w:p w:rsidR="00EA62D9" w:rsidRPr="00280088" w:rsidRDefault="00EA62D9" w:rsidP="00EA62D9">
      <w:pPr>
        <w:tabs>
          <w:tab w:val="right" w:pos="0"/>
          <w:tab w:val="right" w:pos="284"/>
          <w:tab w:val="left" w:pos="1456"/>
        </w:tabs>
        <w:autoSpaceDE w:val="0"/>
        <w:autoSpaceDN w:val="0"/>
        <w:rPr>
          <w:sz w:val="24"/>
        </w:rPr>
      </w:pPr>
      <w:r>
        <w:rPr>
          <w:szCs w:val="26"/>
        </w:rPr>
        <w:tab/>
      </w:r>
      <w:r w:rsidRPr="00280088">
        <w:rPr>
          <w:sz w:val="24"/>
        </w:rPr>
        <w:t>Перечень прилагаемых документов_________________________________________</w:t>
      </w:r>
    </w:p>
    <w:p w:rsidR="00EA62D9" w:rsidRPr="009F2BFB" w:rsidRDefault="00EA62D9" w:rsidP="00EA62D9">
      <w:pPr>
        <w:tabs>
          <w:tab w:val="right" w:pos="0"/>
          <w:tab w:val="right" w:pos="284"/>
          <w:tab w:val="left" w:pos="1456"/>
        </w:tabs>
        <w:autoSpaceDE w:val="0"/>
        <w:autoSpaceDN w:val="0"/>
        <w:spacing w:after="120"/>
        <w:rPr>
          <w:szCs w:val="26"/>
        </w:rPr>
      </w:pPr>
      <w:r w:rsidRPr="009F2BFB">
        <w:rPr>
          <w:szCs w:val="26"/>
        </w:rPr>
        <w:t>_____________________________________________________</w:t>
      </w:r>
      <w:r>
        <w:rPr>
          <w:szCs w:val="26"/>
        </w:rPr>
        <w:t>__________________</w:t>
      </w:r>
    </w:p>
    <w:p w:rsidR="00EA62D9" w:rsidRPr="009F2BFB" w:rsidRDefault="00EA62D9" w:rsidP="00EA62D9">
      <w:pPr>
        <w:tabs>
          <w:tab w:val="right" w:pos="0"/>
          <w:tab w:val="right" w:pos="284"/>
          <w:tab w:val="left" w:pos="1456"/>
        </w:tabs>
        <w:autoSpaceDE w:val="0"/>
        <w:autoSpaceDN w:val="0"/>
        <w:rPr>
          <w:szCs w:val="26"/>
        </w:rPr>
      </w:pPr>
      <w:r w:rsidRPr="009F2BFB">
        <w:rPr>
          <w:szCs w:val="26"/>
        </w:rPr>
        <w:t>_____________________________________________________</w:t>
      </w:r>
      <w:r>
        <w:rPr>
          <w:szCs w:val="26"/>
        </w:rPr>
        <w:t>__________________</w:t>
      </w:r>
    </w:p>
    <w:tbl>
      <w:tblPr>
        <w:tblW w:w="0" w:type="auto"/>
        <w:tblInd w:w="-713"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A62D9" w:rsidRPr="006615E4" w:rsidTr="00D239F6">
        <w:tc>
          <w:tcPr>
            <w:tcW w:w="3005"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r w:rsidRPr="00BB116A">
              <w:rPr>
                <w:sz w:val="24"/>
              </w:rPr>
              <w:tab/>
            </w:r>
            <w:r w:rsidRPr="00BB116A">
              <w:rPr>
                <w:sz w:val="24"/>
              </w:rPr>
              <w:tab/>
            </w:r>
          </w:p>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255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70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425"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985"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r>
      <w:tr w:rsidR="00EA62D9" w:rsidRPr="006615E4" w:rsidTr="00D239F6">
        <w:tc>
          <w:tcPr>
            <w:tcW w:w="300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(Ф.И.О. заявителя)</w:t>
            </w:r>
          </w:p>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 xml:space="preserve">(дата, печать (при наличии печати) </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255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(должность (при наличии)</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70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(подпись)</w:t>
            </w:r>
          </w:p>
        </w:tc>
        <w:tc>
          <w:tcPr>
            <w:tcW w:w="42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98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(расшифровка подписи)</w:t>
            </w:r>
          </w:p>
        </w:tc>
      </w:tr>
    </w:tbl>
    <w:p w:rsidR="00F32266" w:rsidRPr="00F71962" w:rsidRDefault="00F425C0"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Pr>
          <w:b/>
          <w:szCs w:val="26"/>
        </w:rPr>
        <w:lastRenderedPageBreak/>
        <w:t xml:space="preserve">        </w:t>
      </w:r>
      <w:r w:rsidR="00F32266" w:rsidRPr="00F71962">
        <w:rPr>
          <w:rFonts w:ascii="Times New Roman" w:eastAsia="Times New Roman" w:hAnsi="Times New Roman" w:cs="Times New Roman"/>
          <w:sz w:val="24"/>
          <w:szCs w:val="24"/>
          <w:lang w:eastAsia="ru-RU"/>
        </w:rPr>
        <w:t xml:space="preserve">Приложение </w:t>
      </w:r>
      <w:r w:rsidR="00F32266">
        <w:rPr>
          <w:rFonts w:ascii="Times New Roman" w:eastAsia="Times New Roman" w:hAnsi="Times New Roman" w:cs="Times New Roman"/>
          <w:sz w:val="24"/>
          <w:szCs w:val="24"/>
          <w:lang w:eastAsia="ru-RU"/>
        </w:rPr>
        <w:t>3</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CA7D15" w:rsidRPr="00F71962" w:rsidRDefault="00CA7D15"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p>
    <w:p w:rsidR="00EA62D9" w:rsidRDefault="00EA62D9" w:rsidP="00EA62D9">
      <w:pPr>
        <w:autoSpaceDE w:val="0"/>
        <w:autoSpaceDN w:val="0"/>
        <w:adjustRightInd w:val="0"/>
        <w:jc w:val="center"/>
        <w:rPr>
          <w:b/>
          <w:szCs w:val="26"/>
        </w:rPr>
      </w:pPr>
      <w:r>
        <w:rPr>
          <w:b/>
          <w:szCs w:val="26"/>
        </w:rPr>
        <w:t>ТИПОВАЯ ФОРМА</w:t>
      </w:r>
    </w:p>
    <w:p w:rsidR="00EA62D9" w:rsidRPr="009F2BFB" w:rsidRDefault="00EA62D9" w:rsidP="00EA62D9">
      <w:pPr>
        <w:autoSpaceDE w:val="0"/>
        <w:autoSpaceDN w:val="0"/>
        <w:adjustRightInd w:val="0"/>
        <w:jc w:val="center"/>
        <w:rPr>
          <w:rFonts w:eastAsia="Calibri"/>
          <w:b/>
          <w:bCs/>
          <w:szCs w:val="26"/>
        </w:rPr>
      </w:pPr>
      <w:r>
        <w:rPr>
          <w:rFonts w:eastAsia="Calibri"/>
          <w:b/>
          <w:bCs/>
          <w:szCs w:val="26"/>
        </w:rPr>
        <w:t>д</w:t>
      </w:r>
      <w:r w:rsidRPr="009F2BFB">
        <w:rPr>
          <w:rFonts w:eastAsia="Calibri"/>
          <w:b/>
          <w:bCs/>
          <w:szCs w:val="26"/>
        </w:rPr>
        <w:t>оговора</w:t>
      </w:r>
      <w:r>
        <w:rPr>
          <w:rFonts w:eastAsia="Calibri"/>
          <w:b/>
          <w:bCs/>
          <w:szCs w:val="26"/>
        </w:rPr>
        <w:t xml:space="preserve"> </w:t>
      </w:r>
      <w:r w:rsidRPr="009F2BFB">
        <w:rPr>
          <w:rFonts w:eastAsia="Calibri"/>
          <w:b/>
          <w:bCs/>
          <w:szCs w:val="26"/>
        </w:rPr>
        <w:t>на установку и эксплуатацию рекламной конструкции</w:t>
      </w:r>
    </w:p>
    <w:p w:rsidR="00EA62D9" w:rsidRPr="009F2BFB" w:rsidRDefault="00EA62D9" w:rsidP="00EA62D9">
      <w:pPr>
        <w:jc w:val="center"/>
        <w:outlineLvl w:val="0"/>
        <w:rPr>
          <w:rFonts w:eastAsia="Arial Unicode MS"/>
          <w:b/>
          <w:szCs w:val="26"/>
          <w:u w:color="000000"/>
          <w:shd w:val="clear" w:color="auto" w:fill="FFFFFF"/>
        </w:rPr>
      </w:pPr>
    </w:p>
    <w:p w:rsidR="00EA62D9" w:rsidRPr="009F2BFB" w:rsidRDefault="00EA62D9" w:rsidP="00EA62D9">
      <w:pPr>
        <w:jc w:val="center"/>
        <w:outlineLvl w:val="0"/>
        <w:rPr>
          <w:rFonts w:eastAsia="Arial Unicode MS"/>
          <w:szCs w:val="26"/>
          <w:u w:color="000000"/>
        </w:rPr>
      </w:pPr>
      <w:r>
        <w:rPr>
          <w:rFonts w:eastAsia="Arial Unicode MS"/>
          <w:szCs w:val="26"/>
          <w:u w:color="000000"/>
        </w:rPr>
        <w:t>г. Шатура</w:t>
      </w:r>
      <w:r w:rsidRPr="009F2BFB">
        <w:rPr>
          <w:rFonts w:eastAsia="Arial Unicode MS"/>
          <w:szCs w:val="26"/>
          <w:u w:color="000000"/>
        </w:rPr>
        <w:t xml:space="preserve">                                                            </w:t>
      </w:r>
      <w:r>
        <w:rPr>
          <w:rFonts w:eastAsia="Arial Unicode MS"/>
          <w:szCs w:val="26"/>
          <w:u w:color="000000"/>
        </w:rPr>
        <w:t xml:space="preserve">         </w:t>
      </w:r>
      <w:r w:rsidRPr="009F2BFB">
        <w:rPr>
          <w:rFonts w:eastAsia="Arial Unicode MS"/>
          <w:szCs w:val="26"/>
          <w:u w:color="000000"/>
        </w:rPr>
        <w:t xml:space="preserve">    </w:t>
      </w:r>
      <w:proofErr w:type="gramStart"/>
      <w:r w:rsidRPr="009F2BFB">
        <w:rPr>
          <w:rFonts w:eastAsia="Arial Unicode MS"/>
          <w:szCs w:val="26"/>
          <w:u w:color="000000"/>
        </w:rPr>
        <w:t xml:space="preserve">   «</w:t>
      </w:r>
      <w:proofErr w:type="gramEnd"/>
      <w:r w:rsidRPr="009F2BFB">
        <w:rPr>
          <w:rFonts w:eastAsia="Arial Unicode MS"/>
          <w:szCs w:val="26"/>
          <w:u w:color="000000"/>
        </w:rPr>
        <w:t>_</w:t>
      </w:r>
      <w:r>
        <w:rPr>
          <w:rFonts w:eastAsia="Arial Unicode MS"/>
          <w:szCs w:val="26"/>
          <w:u w:color="000000"/>
        </w:rPr>
        <w:t>__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___  20__ г.</w:t>
      </w:r>
    </w:p>
    <w:p w:rsidR="00EA62D9" w:rsidRPr="009F2BFB" w:rsidRDefault="00EA62D9" w:rsidP="00EA62D9">
      <w:pPr>
        <w:tabs>
          <w:tab w:val="center" w:pos="1440"/>
        </w:tabs>
        <w:jc w:val="center"/>
        <w:outlineLvl w:val="0"/>
        <w:rPr>
          <w:rFonts w:eastAsia="Arial Unicode MS"/>
          <w:szCs w:val="26"/>
          <w:u w:color="000000"/>
        </w:rPr>
      </w:pPr>
    </w:p>
    <w:p w:rsidR="00EA62D9" w:rsidRPr="009F2BFB" w:rsidRDefault="00EA62D9" w:rsidP="00EA62D9">
      <w:pPr>
        <w:tabs>
          <w:tab w:val="center" w:pos="1440"/>
        </w:tabs>
        <w:jc w:val="center"/>
        <w:outlineLvl w:val="0"/>
        <w:rPr>
          <w:rFonts w:eastAsia="Arial Unicode MS"/>
          <w:szCs w:val="26"/>
          <w:u w:color="000000"/>
        </w:rPr>
      </w:pPr>
    </w:p>
    <w:p w:rsidR="00EA62D9" w:rsidRDefault="00EA62D9" w:rsidP="00EA62D9">
      <w:pPr>
        <w:ind w:firstLine="360"/>
        <w:jc w:val="both"/>
        <w:rPr>
          <w:rFonts w:eastAsia="Arial Unicode MS"/>
          <w:szCs w:val="26"/>
          <w:u w:color="000000"/>
        </w:rPr>
      </w:pPr>
      <w:r w:rsidRPr="009F2BFB">
        <w:rPr>
          <w:rFonts w:eastAsia="Arial Unicode MS"/>
          <w:szCs w:val="26"/>
          <w:u w:color="000000"/>
        </w:rPr>
        <w:t xml:space="preserve">Администрация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в дальнейшем именуемая «Администрация», в лице </w:t>
      </w:r>
      <w:r>
        <w:rPr>
          <w:rFonts w:eastAsia="Arial Unicode MS"/>
          <w:color w:val="000000"/>
          <w:u w:color="000000"/>
        </w:rPr>
        <w:t xml:space="preserve">главы </w:t>
      </w:r>
      <w:r w:rsidR="00A9560E">
        <w:rPr>
          <w:rFonts w:eastAsia="Arial Unicode MS"/>
          <w:color w:val="000000"/>
          <w:u w:color="000000"/>
        </w:rPr>
        <w:t>г</w:t>
      </w:r>
      <w:r w:rsidR="0047375A">
        <w:rPr>
          <w:rFonts w:eastAsia="Arial Unicode MS"/>
          <w:color w:val="000000"/>
          <w:u w:color="000000"/>
        </w:rPr>
        <w:t>ородского округа Шатура</w:t>
      </w:r>
      <w:r>
        <w:rPr>
          <w:rFonts w:eastAsia="Arial Unicode MS"/>
          <w:color w:val="000000"/>
          <w:u w:color="000000"/>
        </w:rPr>
        <w:t xml:space="preserve"> </w:t>
      </w:r>
      <w:proofErr w:type="spellStart"/>
      <w:r>
        <w:rPr>
          <w:rFonts w:eastAsia="Arial Unicode MS"/>
          <w:color w:val="000000"/>
          <w:u w:color="000000"/>
        </w:rPr>
        <w:t>Келлера</w:t>
      </w:r>
      <w:proofErr w:type="spellEnd"/>
      <w:r>
        <w:rPr>
          <w:rFonts w:eastAsia="Arial Unicode MS"/>
          <w:color w:val="000000"/>
          <w:u w:color="000000"/>
        </w:rPr>
        <w:t xml:space="preserve"> Андрея Давыдовича, действующего на основании Устава</w:t>
      </w:r>
      <w:r w:rsidRPr="009F2BFB">
        <w:rPr>
          <w:rFonts w:eastAsia="Arial Unicode MS"/>
          <w:szCs w:val="26"/>
          <w:u w:color="000000"/>
        </w:rPr>
        <w:t>, с одной стороны, и  __________________________________, в дальнейшем именуемое «Рекламораспространитель», в лице</w:t>
      </w:r>
      <w:r>
        <w:rPr>
          <w:rFonts w:eastAsia="Arial Unicode MS"/>
          <w:szCs w:val="26"/>
          <w:u w:color="000000"/>
        </w:rPr>
        <w:t xml:space="preserve"> </w:t>
      </w:r>
      <w:r w:rsidRPr="009F2BFB">
        <w:rPr>
          <w:rFonts w:eastAsia="Arial Unicode MS"/>
          <w:szCs w:val="26"/>
          <w:u w:color="000000"/>
        </w:rPr>
        <w:t>___________</w:t>
      </w:r>
      <w:r>
        <w:rPr>
          <w:rFonts w:eastAsia="Arial Unicode MS"/>
          <w:szCs w:val="26"/>
          <w:u w:color="000000"/>
        </w:rPr>
        <w:t>_______________</w:t>
      </w:r>
      <w:r w:rsidRPr="009F2BFB">
        <w:rPr>
          <w:rFonts w:eastAsia="Arial Unicode MS"/>
          <w:szCs w:val="26"/>
          <w:u w:color="000000"/>
        </w:rPr>
        <w:t>____</w:t>
      </w:r>
      <w:r>
        <w:rPr>
          <w:rFonts w:eastAsia="Arial Unicode MS"/>
          <w:szCs w:val="26"/>
          <w:u w:color="000000"/>
        </w:rPr>
        <w:t xml:space="preserve">______, </w:t>
      </w:r>
      <w:r w:rsidRPr="009F2BFB">
        <w:rPr>
          <w:rFonts w:eastAsia="Arial Unicode MS"/>
          <w:szCs w:val="26"/>
          <w:u w:color="000000"/>
        </w:rPr>
        <w:t>действующего на основании ____________________________</w:t>
      </w:r>
      <w:r>
        <w:rPr>
          <w:rFonts w:eastAsia="Arial Unicode MS"/>
          <w:szCs w:val="26"/>
          <w:u w:color="000000"/>
        </w:rPr>
        <w:t>,</w:t>
      </w:r>
      <w:r w:rsidRPr="009F2BFB">
        <w:rPr>
          <w:rFonts w:eastAsia="Arial Unicode MS"/>
          <w:szCs w:val="26"/>
          <w:u w:color="000000"/>
        </w:rPr>
        <w:t xml:space="preserve"> с другой стороны, именуемые в дальнейшем Стороны, на основании протокола </w:t>
      </w:r>
      <w:r w:rsidRPr="009F2BFB">
        <w:rPr>
          <w:rFonts w:eastAsia="Arial Unicode MS"/>
          <w:szCs w:val="26"/>
          <w:u w:color="000000"/>
          <w:shd w:val="clear" w:color="auto" w:fill="FFFFFF"/>
        </w:rPr>
        <w:t>Аукционной комиссии от</w:t>
      </w:r>
      <w:r w:rsidRPr="009F2BFB">
        <w:rPr>
          <w:rFonts w:eastAsia="Arial Unicode MS"/>
          <w:szCs w:val="26"/>
          <w:u w:color="000000"/>
        </w:rPr>
        <w:t xml:space="preserve"> «_</w:t>
      </w:r>
      <w:r>
        <w:rPr>
          <w:rFonts w:eastAsia="Arial Unicode MS"/>
          <w:szCs w:val="26"/>
          <w:u w:color="000000"/>
        </w:rPr>
        <w:t>_</w:t>
      </w:r>
      <w:r w:rsidRPr="009F2BFB">
        <w:rPr>
          <w:rFonts w:eastAsia="Arial Unicode MS"/>
          <w:szCs w:val="26"/>
          <w:u w:color="000000"/>
        </w:rPr>
        <w:t>_» ____</w:t>
      </w:r>
      <w:r>
        <w:rPr>
          <w:rFonts w:eastAsia="Arial Unicode MS"/>
          <w:szCs w:val="26"/>
          <w:u w:color="000000"/>
        </w:rPr>
        <w:t>______</w:t>
      </w:r>
      <w:r w:rsidRPr="009F2BFB">
        <w:rPr>
          <w:rFonts w:eastAsia="Arial Unicode MS"/>
          <w:szCs w:val="26"/>
          <w:u w:color="000000"/>
        </w:rPr>
        <w:t>_ 20__ г. №____</w:t>
      </w:r>
      <w:r w:rsidRPr="009F2BFB">
        <w:rPr>
          <w:rFonts w:eastAsia="Arial Unicode MS"/>
          <w:szCs w:val="26"/>
          <w:u w:color="000000"/>
          <w:shd w:val="clear" w:color="auto" w:fill="FFFFFF"/>
        </w:rPr>
        <w:t>,</w:t>
      </w:r>
      <w:r w:rsidRPr="009F2BFB">
        <w:rPr>
          <w:rFonts w:eastAsia="Arial Unicode MS"/>
          <w:szCs w:val="26"/>
          <w:u w:color="000000"/>
        </w:rPr>
        <w:t xml:space="preserve"> заключили настоящий договор (далее - Договор) о нижеследующем:</w:t>
      </w:r>
    </w:p>
    <w:p w:rsidR="00EA62D9" w:rsidRPr="009F2BFB" w:rsidRDefault="00EA62D9" w:rsidP="00EA62D9">
      <w:pPr>
        <w:ind w:firstLine="360"/>
        <w:jc w:val="both"/>
        <w:rPr>
          <w:szCs w:val="26"/>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Предмет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 xml:space="preserve">1.1. В соответствии с настоящим Договором Рекламораспространитель устанавливает рекламную конструкцию на территории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EA62D9" w:rsidRPr="009F2BFB" w:rsidRDefault="00EA62D9" w:rsidP="00EA62D9">
      <w:pPr>
        <w:autoSpaceDE w:val="0"/>
        <w:autoSpaceDN w:val="0"/>
        <w:adjustRightInd w:val="0"/>
        <w:ind w:firstLine="540"/>
        <w:jc w:val="both"/>
        <w:rPr>
          <w:rFonts w:eastAsia="Calibri"/>
          <w:bCs/>
          <w:szCs w:val="26"/>
        </w:rPr>
      </w:pPr>
      <w:r w:rsidRPr="009F2BFB">
        <w:rPr>
          <w:rFonts w:eastAsia="Arial Unicode MS"/>
          <w:bCs/>
          <w:szCs w:val="26"/>
          <w:u w:color="000000"/>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w:t>
      </w:r>
      <w:r w:rsidR="005312F1" w:rsidRPr="004A1849">
        <w:rPr>
          <w:rFonts w:eastAsia="Arial Unicode MS"/>
          <w:bCs/>
          <w:szCs w:val="26"/>
          <w:u w:val="single"/>
        </w:rPr>
        <w:t>отдельно стоящая</w:t>
      </w:r>
      <w:r w:rsidRPr="009F2BFB">
        <w:rPr>
          <w:rFonts w:eastAsia="Arial Unicode MS"/>
          <w:bCs/>
          <w:szCs w:val="26"/>
          <w:u w:color="000000"/>
        </w:rPr>
        <w:t xml:space="preserve">, тип </w:t>
      </w:r>
      <w:bookmarkStart w:id="0" w:name="_GoBack"/>
      <w:r w:rsidR="005312F1" w:rsidRPr="004A1849">
        <w:rPr>
          <w:rFonts w:eastAsia="Arial Unicode MS"/>
          <w:bCs/>
          <w:szCs w:val="26"/>
          <w:u w:val="single"/>
        </w:rPr>
        <w:t>стела</w:t>
      </w:r>
      <w:bookmarkEnd w:id="0"/>
      <w:r w:rsidRPr="009F2BFB">
        <w:rPr>
          <w:rFonts w:eastAsia="Arial Unicode MS"/>
          <w:bCs/>
          <w:szCs w:val="26"/>
          <w:u w:color="000000"/>
        </w:rPr>
        <w:t xml:space="preserve">, размер одной стороны </w:t>
      </w:r>
      <w:r w:rsidR="005312F1" w:rsidRPr="005312F1">
        <w:rPr>
          <w:rFonts w:eastAsia="Arial Unicode MS"/>
          <w:bCs/>
          <w:szCs w:val="26"/>
          <w:u w:val="single"/>
        </w:rPr>
        <w:t>2,25х7,5 м</w:t>
      </w:r>
      <w:r w:rsidRPr="009F2BFB">
        <w:rPr>
          <w:rFonts w:eastAsia="Arial Unicode MS"/>
          <w:bCs/>
          <w:szCs w:val="26"/>
          <w:u w:color="000000"/>
        </w:rPr>
        <w:t xml:space="preserve"> (ширина х высота, м./объем, </w:t>
      </w:r>
      <w:proofErr w:type="spellStart"/>
      <w:r w:rsidRPr="009F2BFB">
        <w:rPr>
          <w:rFonts w:eastAsia="Arial Unicode MS"/>
          <w:bCs/>
          <w:szCs w:val="26"/>
          <w:u w:color="000000"/>
        </w:rPr>
        <w:t>куб</w:t>
      </w:r>
      <w:r w:rsidR="005312F1">
        <w:rPr>
          <w:rFonts w:eastAsia="Arial Unicode MS"/>
          <w:bCs/>
          <w:szCs w:val="26"/>
          <w:u w:color="000000"/>
        </w:rPr>
        <w:t>.м</w:t>
      </w:r>
      <w:proofErr w:type="spellEnd"/>
      <w:r w:rsidR="005312F1">
        <w:rPr>
          <w:rFonts w:eastAsia="Arial Unicode MS"/>
          <w:bCs/>
          <w:szCs w:val="26"/>
          <w:u w:color="000000"/>
        </w:rPr>
        <w:t>.), количество сторон 1</w:t>
      </w:r>
      <w:r w:rsidRPr="009F2BFB">
        <w:rPr>
          <w:rFonts w:eastAsia="Arial Unicode MS"/>
          <w:bCs/>
          <w:szCs w:val="26"/>
          <w:u w:color="000000"/>
        </w:rPr>
        <w:t xml:space="preserve">, </w:t>
      </w:r>
      <w:r w:rsidR="0078683F">
        <w:rPr>
          <w:rFonts w:eastAsia="Arial Unicode MS"/>
          <w:bCs/>
          <w:szCs w:val="26"/>
          <w:u w:color="000000"/>
        </w:rPr>
        <w:t xml:space="preserve">количество элементов </w:t>
      </w:r>
      <w:r w:rsidR="0078683F" w:rsidRPr="0078683F">
        <w:rPr>
          <w:sz w:val="24"/>
          <w:u w:val="single"/>
        </w:rPr>
        <w:t>6 (1 элемент под логотип торгового центра)</w:t>
      </w:r>
      <w:r w:rsidR="0078683F">
        <w:rPr>
          <w:sz w:val="24"/>
        </w:rPr>
        <w:t xml:space="preserve">, </w:t>
      </w:r>
      <w:r w:rsidRPr="009F2BFB">
        <w:rPr>
          <w:rFonts w:eastAsia="Arial Unicode MS"/>
          <w:bCs/>
          <w:szCs w:val="26"/>
          <w:u w:color="000000"/>
        </w:rPr>
        <w:t xml:space="preserve">общая площадь </w:t>
      </w:r>
      <w:r w:rsidR="005312F1" w:rsidRPr="005312F1">
        <w:rPr>
          <w:rFonts w:eastAsia="Arial Unicode MS"/>
          <w:bCs/>
          <w:szCs w:val="26"/>
          <w:u w:val="single"/>
        </w:rPr>
        <w:t>16,88</w:t>
      </w:r>
      <w:r w:rsidRPr="005312F1">
        <w:rPr>
          <w:rFonts w:eastAsia="Arial Unicode MS"/>
          <w:bCs/>
          <w:szCs w:val="26"/>
          <w:u w:val="single"/>
        </w:rPr>
        <w:t xml:space="preserve"> </w:t>
      </w:r>
      <w:proofErr w:type="spellStart"/>
      <w:r w:rsidRPr="005312F1">
        <w:rPr>
          <w:rFonts w:eastAsia="Arial Unicode MS"/>
          <w:bCs/>
          <w:szCs w:val="26"/>
          <w:u w:val="single"/>
        </w:rPr>
        <w:t>кв.м</w:t>
      </w:r>
      <w:proofErr w:type="spellEnd"/>
      <w:r w:rsidRPr="005312F1">
        <w:rPr>
          <w:rFonts w:eastAsia="Arial Unicode MS"/>
          <w:bCs/>
          <w:szCs w:val="26"/>
          <w:u w:val="single"/>
        </w:rPr>
        <w:t>.</w:t>
      </w:r>
      <w:r w:rsidRPr="009F2BFB">
        <w:rPr>
          <w:rFonts w:eastAsia="Arial Unicode MS"/>
          <w:bCs/>
          <w:szCs w:val="26"/>
          <w:u w:color="000000"/>
        </w:rPr>
        <w:t xml:space="preserve">, </w:t>
      </w:r>
      <w:r w:rsidR="005312F1" w:rsidRPr="005312F1">
        <w:rPr>
          <w:rFonts w:eastAsia="Arial Unicode MS"/>
          <w:bCs/>
          <w:szCs w:val="26"/>
          <w:u w:val="single"/>
        </w:rPr>
        <w:t>внутренний</w:t>
      </w:r>
      <w:r w:rsidR="005312F1">
        <w:rPr>
          <w:rFonts w:eastAsia="Arial Unicode MS"/>
          <w:bCs/>
          <w:szCs w:val="26"/>
          <w:u w:color="000000"/>
        </w:rPr>
        <w:t xml:space="preserve"> </w:t>
      </w:r>
      <w:r w:rsidRPr="009F2BFB">
        <w:rPr>
          <w:rFonts w:eastAsia="Arial Unicode MS"/>
          <w:bCs/>
          <w:szCs w:val="26"/>
          <w:u w:color="000000"/>
        </w:rPr>
        <w:t>подсвет, базовая ставка</w:t>
      </w:r>
      <w:r w:rsidR="005312F1">
        <w:rPr>
          <w:rFonts w:eastAsia="Arial Unicode MS"/>
          <w:bCs/>
          <w:szCs w:val="26"/>
          <w:u w:color="000000"/>
        </w:rPr>
        <w:t xml:space="preserve"> </w:t>
      </w:r>
      <w:r w:rsidR="005312F1" w:rsidRPr="005312F1">
        <w:rPr>
          <w:rFonts w:eastAsia="Arial Unicode MS"/>
          <w:bCs/>
          <w:szCs w:val="26"/>
          <w:u w:val="single"/>
        </w:rPr>
        <w:t>119 руб. 00 коп</w:t>
      </w:r>
      <w:r w:rsidR="005312F1">
        <w:rPr>
          <w:rFonts w:eastAsia="Arial Unicode MS"/>
          <w:bCs/>
          <w:szCs w:val="26"/>
          <w:u w:color="000000"/>
        </w:rPr>
        <w:t>.</w:t>
      </w:r>
      <w:r w:rsidRPr="009F2BFB">
        <w:rPr>
          <w:rFonts w:eastAsia="Arial Unicode MS"/>
          <w:bCs/>
          <w:szCs w:val="26"/>
          <w:u w:color="000000"/>
        </w:rPr>
        <w:t xml:space="preserve"> (указывается в соответствии с </w:t>
      </w:r>
      <w:r w:rsidR="00A9560E" w:rsidRPr="00BE5671">
        <w:t xml:space="preserve">Порядком расчета </w:t>
      </w:r>
      <w:r w:rsidR="00A9560E">
        <w:t>размера платежей по договорам на установку и эксплуатацию рекламных конструкций (в новой редакции</w:t>
      </w:r>
      <w:r w:rsidRPr="009F2BFB">
        <w:rPr>
          <w:rFonts w:eastAsia="Calibri"/>
          <w:bCs/>
          <w:szCs w:val="26"/>
        </w:rPr>
        <w:t>)</w:t>
      </w:r>
      <w:r w:rsidR="007560E1">
        <w:rPr>
          <w:rFonts w:eastAsia="Calibri"/>
          <w:bCs/>
          <w:szCs w:val="26"/>
        </w:rPr>
        <w:t xml:space="preserve"> (далее – Порядок расчета)</w:t>
      </w:r>
      <w:r w:rsidR="00A9560E">
        <w:rPr>
          <w:rFonts w:eastAsia="Calibri"/>
          <w:bCs/>
          <w:szCs w:val="26"/>
        </w:rPr>
        <w:t xml:space="preserve">, </w:t>
      </w:r>
      <w:r w:rsidR="00A9560E" w:rsidRPr="009F2BFB">
        <w:rPr>
          <w:rFonts w:eastAsia="Arial Unicode MS"/>
          <w:bCs/>
          <w:szCs w:val="26"/>
          <w:u w:color="000000"/>
        </w:rPr>
        <w:t xml:space="preserve">утверждённым </w:t>
      </w:r>
      <w:r w:rsidR="00A9560E" w:rsidRPr="00123452">
        <w:t>решением Совета депутатов Шатурского муници</w:t>
      </w:r>
      <w:r w:rsidR="005312F1">
        <w:t xml:space="preserve">пального района от </w:t>
      </w:r>
      <w:r w:rsidR="00A9560E">
        <w:t>08.04.2015 г.  № 14/8</w:t>
      </w:r>
      <w:r w:rsidR="00A9560E">
        <w:rPr>
          <w:rFonts w:eastAsia="Calibri"/>
          <w:bCs/>
          <w:szCs w:val="26"/>
        </w:rPr>
        <w:t>)</w:t>
      </w:r>
      <w:r w:rsidRPr="009F2BFB">
        <w:rPr>
          <w:rFonts w:eastAsia="Calibri"/>
          <w:bCs/>
          <w:szCs w:val="26"/>
        </w:rPr>
        <w:t>.</w:t>
      </w:r>
    </w:p>
    <w:p w:rsidR="00EA62D9" w:rsidRPr="0078683F" w:rsidRDefault="00EA62D9" w:rsidP="00EA62D9">
      <w:pPr>
        <w:tabs>
          <w:tab w:val="center" w:pos="1440"/>
        </w:tabs>
        <w:ind w:firstLine="540"/>
        <w:jc w:val="both"/>
        <w:outlineLvl w:val="0"/>
        <w:rPr>
          <w:i/>
          <w:iCs/>
          <w:szCs w:val="26"/>
          <w:u w:val="single"/>
        </w:rPr>
      </w:pPr>
      <w:r w:rsidRPr="009F2BFB">
        <w:rPr>
          <w:rFonts w:eastAsia="Arial Unicode MS"/>
          <w:szCs w:val="26"/>
          <w:u w:color="000000"/>
        </w:rPr>
        <w:t xml:space="preserve">1.3. Место размещения рекламной конструкции (далее – Рекламное место) </w:t>
      </w:r>
      <w:r w:rsidRPr="009F2BFB">
        <w:rPr>
          <w:szCs w:val="26"/>
        </w:rPr>
        <w:t>согласно Схеме размещения рекламных конструкций</w:t>
      </w:r>
      <w:r>
        <w:rPr>
          <w:szCs w:val="26"/>
        </w:rPr>
        <w:t xml:space="preserve"> на территории </w:t>
      </w:r>
      <w:r w:rsidR="00A9560E">
        <w:rPr>
          <w:szCs w:val="26"/>
        </w:rPr>
        <w:t>г</w:t>
      </w:r>
      <w:r w:rsidR="0047375A">
        <w:rPr>
          <w:szCs w:val="26"/>
        </w:rPr>
        <w:t>ородского округа Шатура</w:t>
      </w:r>
      <w:r w:rsidR="00A9560E">
        <w:rPr>
          <w:szCs w:val="26"/>
        </w:rPr>
        <w:t xml:space="preserve"> Московской области</w:t>
      </w:r>
      <w:r>
        <w:rPr>
          <w:szCs w:val="26"/>
        </w:rPr>
        <w:t xml:space="preserve">, утвержденной </w:t>
      </w:r>
      <w:r w:rsidRPr="008208A5">
        <w:rPr>
          <w:bCs/>
          <w:szCs w:val="26"/>
        </w:rPr>
        <w:t>постановлением</w:t>
      </w:r>
      <w:r>
        <w:rPr>
          <w:bCs/>
          <w:szCs w:val="26"/>
        </w:rPr>
        <w:t xml:space="preserve"> а</w:t>
      </w:r>
      <w:r w:rsidRPr="008208A5">
        <w:rPr>
          <w:bCs/>
          <w:szCs w:val="26"/>
        </w:rPr>
        <w:t>дминистрации </w:t>
      </w:r>
      <w:r w:rsidR="00A9560E">
        <w:rPr>
          <w:bCs/>
          <w:szCs w:val="26"/>
        </w:rPr>
        <w:t>Шатурского муниципального района</w:t>
      </w:r>
      <w:r>
        <w:rPr>
          <w:bCs/>
          <w:szCs w:val="26"/>
        </w:rPr>
        <w:t> от 15.03.2017 №526</w:t>
      </w:r>
      <w:r w:rsidRPr="009F2BFB">
        <w:rPr>
          <w:szCs w:val="26"/>
        </w:rPr>
        <w:t xml:space="preserve">, размещенной на официальном сайте администрации </w:t>
      </w:r>
      <w:r w:rsidR="00A9560E">
        <w:rPr>
          <w:szCs w:val="26"/>
        </w:rPr>
        <w:t>г</w:t>
      </w:r>
      <w:r w:rsidR="0047375A">
        <w:rPr>
          <w:szCs w:val="26"/>
        </w:rPr>
        <w:t>ородского округа Шатура</w:t>
      </w:r>
      <w:r w:rsidRPr="009F2BFB">
        <w:rPr>
          <w:szCs w:val="26"/>
        </w:rPr>
        <w:t xml:space="preserve"> </w:t>
      </w:r>
      <w:r>
        <w:rPr>
          <w:szCs w:val="26"/>
        </w:rPr>
        <w:t>(</w:t>
      </w:r>
      <w:proofErr w:type="spellStart"/>
      <w:r w:rsidRPr="00001CB6">
        <w:rPr>
          <w:szCs w:val="26"/>
        </w:rPr>
        <w:t>www</w:t>
      </w:r>
      <w:proofErr w:type="spellEnd"/>
      <w:r w:rsidRPr="00001CB6">
        <w:rPr>
          <w:szCs w:val="26"/>
        </w:rPr>
        <w:t>.</w:t>
      </w:r>
      <w:proofErr w:type="spellStart"/>
      <w:r w:rsidRPr="00001CB6">
        <w:rPr>
          <w:szCs w:val="26"/>
          <w:lang w:val="en-US"/>
        </w:rPr>
        <w:t>shatura</w:t>
      </w:r>
      <w:proofErr w:type="spellEnd"/>
      <w:r w:rsidRPr="00001CB6">
        <w:rPr>
          <w:szCs w:val="26"/>
        </w:rPr>
        <w:t>.</w:t>
      </w:r>
      <w:proofErr w:type="spellStart"/>
      <w:r w:rsidRPr="00001CB6">
        <w:rPr>
          <w:szCs w:val="26"/>
          <w:lang w:val="en-US"/>
        </w:rPr>
        <w:t>ru</w:t>
      </w:r>
      <w:proofErr w:type="spellEnd"/>
      <w:r>
        <w:rPr>
          <w:szCs w:val="26"/>
        </w:rPr>
        <w:t>)</w:t>
      </w:r>
      <w:r>
        <w:rPr>
          <w:iCs/>
          <w:szCs w:val="26"/>
        </w:rPr>
        <w:t xml:space="preserve">, </w:t>
      </w:r>
      <w:r w:rsidRPr="009F2BFB">
        <w:rPr>
          <w:rFonts w:eastAsia="Arial Unicode MS"/>
          <w:szCs w:val="26"/>
          <w:u w:color="000000"/>
        </w:rPr>
        <w:t>находится по адресу</w:t>
      </w:r>
      <w:r w:rsidR="0078683F">
        <w:rPr>
          <w:rFonts w:eastAsia="Arial Unicode MS"/>
          <w:szCs w:val="26"/>
          <w:u w:color="000000"/>
        </w:rPr>
        <w:t>:</w:t>
      </w:r>
      <w:r w:rsidR="0078683F" w:rsidRPr="0078683F">
        <w:rPr>
          <w:sz w:val="24"/>
        </w:rPr>
        <w:t xml:space="preserve"> </w:t>
      </w:r>
      <w:r w:rsidR="0078683F" w:rsidRPr="0078683F">
        <w:rPr>
          <w:szCs w:val="26"/>
          <w:u w:val="single"/>
        </w:rPr>
        <w:t>г. Шатура, ул. Спортивная, д. 2, с левой стороны от въезда на парковку торгового центра</w:t>
      </w:r>
      <w:r w:rsidRPr="0078683F">
        <w:rPr>
          <w:rFonts w:eastAsia="Arial Unicode MS"/>
          <w:szCs w:val="26"/>
          <w:u w:val="single"/>
        </w:rPr>
        <w:t>.</w:t>
      </w:r>
    </w:p>
    <w:p w:rsidR="00EA62D9" w:rsidRDefault="00EA62D9" w:rsidP="00EA62D9">
      <w:pPr>
        <w:tabs>
          <w:tab w:val="center" w:pos="1440"/>
        </w:tabs>
        <w:ind w:firstLine="540"/>
        <w:jc w:val="both"/>
        <w:outlineLvl w:val="0"/>
        <w:rPr>
          <w:szCs w:val="26"/>
        </w:rPr>
      </w:pPr>
      <w:r w:rsidRPr="009F2BFB">
        <w:rPr>
          <w:rFonts w:eastAsia="Arial Unicode MS"/>
          <w:szCs w:val="26"/>
          <w:u w:color="000000"/>
        </w:rPr>
        <w:lastRenderedPageBreak/>
        <w:t xml:space="preserve">1.4. </w:t>
      </w:r>
      <w:r w:rsidRPr="009F2BFB">
        <w:rPr>
          <w:szCs w:val="26"/>
        </w:rPr>
        <w:t xml:space="preserve">Номер рекламной конструкции в Схеме размещения рекламных конструкций: </w:t>
      </w:r>
      <w:r w:rsidR="0078683F" w:rsidRPr="0078683F">
        <w:rPr>
          <w:szCs w:val="26"/>
          <w:u w:val="single"/>
        </w:rPr>
        <w:t>209</w:t>
      </w:r>
      <w:r w:rsidRPr="009F2BFB">
        <w:rPr>
          <w:szCs w:val="26"/>
        </w:rPr>
        <w:t>.</w:t>
      </w:r>
    </w:p>
    <w:p w:rsidR="00280088" w:rsidRPr="009F2BFB" w:rsidRDefault="00280088" w:rsidP="00EA62D9">
      <w:pPr>
        <w:tabs>
          <w:tab w:val="center" w:pos="1440"/>
        </w:tabs>
        <w:ind w:firstLine="540"/>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Срок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w:t>
      </w:r>
      <w:r>
        <w:rPr>
          <w:rFonts w:eastAsia="Arial Unicode MS"/>
          <w:szCs w:val="26"/>
          <w:u w:color="000000"/>
        </w:rPr>
        <w:t xml:space="preserve">оговора, и действует в течение </w:t>
      </w:r>
      <w:r w:rsidR="0078683F">
        <w:rPr>
          <w:rFonts w:eastAsia="Arial Unicode MS"/>
          <w:szCs w:val="26"/>
          <w:u w:color="000000"/>
        </w:rPr>
        <w:t xml:space="preserve">5 </w:t>
      </w:r>
      <w:r w:rsidRPr="009F2BFB">
        <w:rPr>
          <w:rFonts w:eastAsia="Arial Unicode MS"/>
          <w:szCs w:val="26"/>
          <w:u w:color="000000"/>
        </w:rPr>
        <w:t>(</w:t>
      </w:r>
      <w:r w:rsidR="0078683F">
        <w:rPr>
          <w:rFonts w:eastAsia="Arial Unicode MS"/>
          <w:szCs w:val="26"/>
          <w:u w:color="000000"/>
        </w:rPr>
        <w:t>пяти</w:t>
      </w:r>
      <w:r w:rsidRPr="009F2BFB">
        <w:rPr>
          <w:rFonts w:eastAsia="Arial Unicode MS"/>
          <w:szCs w:val="26"/>
          <w:u w:color="000000"/>
        </w:rPr>
        <w:t>) лет</w:t>
      </w:r>
      <w:r>
        <w:rPr>
          <w:rFonts w:eastAsia="Arial Unicode MS"/>
          <w:szCs w:val="26"/>
          <w:u w:color="000000"/>
        </w:rPr>
        <w:t xml:space="preserve"> (</w:t>
      </w:r>
      <w:r w:rsidRPr="00260FEA">
        <w:rPr>
          <w:rFonts w:eastAsia="Arial Unicode MS"/>
          <w:color w:val="000000"/>
          <w:u w:color="000000"/>
        </w:rPr>
        <w:t>предельный срок устанавливается в соответствии с постановлением Правительства Московской области от 28.06.2013 № 463/25)</w:t>
      </w:r>
      <w:r>
        <w:rPr>
          <w:rFonts w:eastAsia="Arial Unicode MS"/>
          <w:color w:val="000000"/>
          <w:u w:color="000000"/>
        </w:rPr>
        <w:t xml:space="preserve"> </w:t>
      </w:r>
      <w:r w:rsidRPr="009F2BFB">
        <w:rPr>
          <w:rFonts w:eastAsia="Arial Unicode MS"/>
          <w:szCs w:val="26"/>
          <w:u w:color="000000"/>
        </w:rPr>
        <w:t>до полного исполнения сторонами своих обязательств по Договору.</w:t>
      </w: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2.2. По окончании срока действия настоящего Договора обязательства Сторон по Договору прекращаются.</w:t>
      </w:r>
    </w:p>
    <w:p w:rsidR="00EA62D9" w:rsidRPr="009F2BFB" w:rsidRDefault="00EA62D9" w:rsidP="00EA62D9">
      <w:pPr>
        <w:tabs>
          <w:tab w:val="center" w:pos="1440"/>
        </w:tabs>
        <w:ind w:firstLine="540"/>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Платежи и расчеты по Договору</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ind w:firstLine="540"/>
        <w:jc w:val="both"/>
        <w:rPr>
          <w:rFonts w:eastAsia="Arial Unicode MS"/>
          <w:szCs w:val="26"/>
          <w:u w:color="000000"/>
        </w:rPr>
      </w:pPr>
      <w:r w:rsidRPr="009F2BFB">
        <w:rPr>
          <w:rFonts w:eastAsia="Arial Unicode MS"/>
          <w:szCs w:val="26"/>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9F2BFB">
        <w:rPr>
          <w:rFonts w:eastAsia="Arial Unicode MS"/>
          <w:szCs w:val="26"/>
          <w:u w:color="000000"/>
          <w:shd w:val="clear" w:color="auto" w:fill="FFFFFF"/>
        </w:rPr>
        <w:t>омиссии</w:t>
      </w:r>
      <w:r w:rsidRPr="009F2BFB">
        <w:rPr>
          <w:rFonts w:eastAsia="Arial Unicode MS"/>
          <w:szCs w:val="26"/>
          <w:u w:color="000000"/>
        </w:rPr>
        <w:t xml:space="preserve"> от «_</w:t>
      </w:r>
      <w:r>
        <w:rPr>
          <w:rFonts w:eastAsia="Arial Unicode MS"/>
          <w:szCs w:val="26"/>
          <w:u w:color="000000"/>
        </w:rPr>
        <w:t>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 20__ г. №</w:t>
      </w:r>
      <w:r>
        <w:rPr>
          <w:rFonts w:eastAsia="Arial Unicode MS"/>
          <w:szCs w:val="26"/>
          <w:u w:color="000000"/>
        </w:rPr>
        <w:t xml:space="preserve"> </w:t>
      </w:r>
      <w:r w:rsidRPr="009F2BFB">
        <w:rPr>
          <w:rFonts w:eastAsia="Arial Unicode MS"/>
          <w:szCs w:val="26"/>
          <w:u w:color="000000"/>
        </w:rPr>
        <w:t xml:space="preserve">____  </w:t>
      </w:r>
      <w:r>
        <w:rPr>
          <w:rFonts w:eastAsia="Arial Unicode MS"/>
          <w:szCs w:val="26"/>
          <w:u w:color="000000"/>
        </w:rPr>
        <w:t xml:space="preserve"> </w:t>
      </w:r>
      <w:r w:rsidRPr="009F2BFB">
        <w:rPr>
          <w:rFonts w:eastAsia="Arial Unicode MS"/>
          <w:szCs w:val="26"/>
          <w:u w:color="000000"/>
          <w:shd w:val="clear" w:color="auto" w:fill="FFFFFF"/>
        </w:rPr>
        <w:t>в течение 10 (десяти) банковских дней с даты подписания настоящего Договора.</w:t>
      </w:r>
    </w:p>
    <w:p w:rsidR="00EA62D9" w:rsidRPr="009F2BFB" w:rsidRDefault="00EA62D9" w:rsidP="00EA62D9">
      <w:pPr>
        <w:autoSpaceDE w:val="0"/>
        <w:autoSpaceDN w:val="0"/>
        <w:adjustRightInd w:val="0"/>
        <w:ind w:firstLine="567"/>
        <w:jc w:val="both"/>
        <w:rPr>
          <w:szCs w:val="26"/>
        </w:rPr>
      </w:pPr>
      <w:r w:rsidRPr="009F2BFB">
        <w:rPr>
          <w:szCs w:val="26"/>
        </w:rPr>
        <w:t>Плата за право заключения настоящего Договора на установку и размещение рекламной конструкции составляет ______</w:t>
      </w:r>
      <w:r w:rsidRPr="009F2BFB">
        <w:rPr>
          <w:i/>
          <w:szCs w:val="26"/>
          <w:u w:val="single"/>
        </w:rPr>
        <w:t xml:space="preserve"> сумма прописью</w:t>
      </w:r>
      <w:r w:rsidRPr="009F2BFB">
        <w:rPr>
          <w:szCs w:val="26"/>
        </w:rPr>
        <w:t>____</w:t>
      </w:r>
      <w:r>
        <w:rPr>
          <w:szCs w:val="26"/>
        </w:rPr>
        <w:t>__</w:t>
      </w:r>
      <w:r w:rsidRPr="009F2BFB">
        <w:rPr>
          <w:szCs w:val="26"/>
        </w:rPr>
        <w:t>______________,</w:t>
      </w:r>
    </w:p>
    <w:p w:rsidR="00EA62D9" w:rsidRPr="009F2BFB" w:rsidRDefault="00EA62D9" w:rsidP="00EA62D9">
      <w:pPr>
        <w:autoSpaceDE w:val="0"/>
        <w:autoSpaceDN w:val="0"/>
        <w:adjustRightInd w:val="0"/>
        <w:jc w:val="both"/>
        <w:rPr>
          <w:szCs w:val="26"/>
        </w:rPr>
      </w:pPr>
      <w:r w:rsidRPr="009F2BFB">
        <w:rPr>
          <w:szCs w:val="26"/>
        </w:rPr>
        <w:t>в том числе НДС 18%______</w:t>
      </w:r>
      <w:r w:rsidRPr="009F2BFB">
        <w:rPr>
          <w:i/>
          <w:szCs w:val="26"/>
          <w:u w:val="single"/>
        </w:rPr>
        <w:t xml:space="preserve"> сумма прописью</w:t>
      </w:r>
      <w:r w:rsidRPr="009F2BFB">
        <w:rPr>
          <w:szCs w:val="26"/>
        </w:rPr>
        <w:t>____________________.</w:t>
      </w:r>
    </w:p>
    <w:p w:rsidR="00EA62D9" w:rsidRPr="009F2BFB" w:rsidRDefault="00EA62D9" w:rsidP="00EA62D9">
      <w:pPr>
        <w:autoSpaceDE w:val="0"/>
        <w:autoSpaceDN w:val="0"/>
        <w:adjustRightInd w:val="0"/>
        <w:ind w:firstLine="567"/>
        <w:jc w:val="both"/>
        <w:rPr>
          <w:szCs w:val="26"/>
        </w:rPr>
      </w:pPr>
      <w:r w:rsidRPr="009F2BFB">
        <w:rPr>
          <w:szCs w:val="26"/>
        </w:rPr>
        <w:t>С учетом внесенного задатка в размере _________</w:t>
      </w:r>
      <w:r w:rsidRPr="009F2BFB">
        <w:rPr>
          <w:i/>
          <w:szCs w:val="26"/>
          <w:u w:val="single"/>
        </w:rPr>
        <w:t xml:space="preserve"> сумма прописью</w:t>
      </w:r>
      <w:r w:rsidRPr="009F2BFB">
        <w:rPr>
          <w:szCs w:val="26"/>
        </w:rPr>
        <w:t>__________</w:t>
      </w:r>
    </w:p>
    <w:p w:rsidR="00EA62D9" w:rsidRPr="009F2BFB" w:rsidRDefault="00EA62D9" w:rsidP="00EA62D9">
      <w:pPr>
        <w:autoSpaceDE w:val="0"/>
        <w:autoSpaceDN w:val="0"/>
        <w:adjustRightInd w:val="0"/>
        <w:jc w:val="both"/>
        <w:rPr>
          <w:szCs w:val="26"/>
        </w:rPr>
      </w:pPr>
      <w:r w:rsidRPr="009F2BFB">
        <w:rPr>
          <w:szCs w:val="26"/>
        </w:rPr>
        <w:t>при проведении торгов, платеж составляет _________</w:t>
      </w:r>
      <w:r w:rsidRPr="009F2BFB">
        <w:rPr>
          <w:i/>
          <w:szCs w:val="26"/>
          <w:u w:val="single"/>
        </w:rPr>
        <w:t xml:space="preserve"> сумма прописью</w:t>
      </w:r>
      <w:r w:rsidRPr="009F2BFB">
        <w:rPr>
          <w:szCs w:val="26"/>
        </w:rPr>
        <w:t>___________.</w:t>
      </w:r>
    </w:p>
    <w:p w:rsidR="00EA62D9" w:rsidRPr="009F2BFB" w:rsidRDefault="00EA62D9" w:rsidP="00EA62D9">
      <w:pPr>
        <w:autoSpaceDE w:val="0"/>
        <w:autoSpaceDN w:val="0"/>
        <w:adjustRightInd w:val="0"/>
        <w:ind w:firstLine="540"/>
        <w:jc w:val="both"/>
        <w:rPr>
          <w:szCs w:val="26"/>
        </w:rPr>
      </w:pPr>
      <w:r w:rsidRPr="009F2BFB">
        <w:rPr>
          <w:rFonts w:eastAsia="Arial Unicode MS"/>
          <w:szCs w:val="26"/>
          <w:u w:color="000000"/>
        </w:rPr>
        <w:t>3.2. </w:t>
      </w:r>
      <w:r w:rsidRPr="009F2BFB">
        <w:rPr>
          <w:szCs w:val="26"/>
        </w:rPr>
        <w:t xml:space="preserve">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w:t>
      </w:r>
      <w:r w:rsidRPr="00BE5671">
        <w:t>Порядком расчета</w:t>
      </w:r>
      <w:r w:rsidRPr="009F2BFB">
        <w:rPr>
          <w:szCs w:val="26"/>
        </w:rPr>
        <w:t>,</w:t>
      </w:r>
      <w:r>
        <w:rPr>
          <w:szCs w:val="26"/>
        </w:rPr>
        <w:t xml:space="preserve"> </w:t>
      </w:r>
      <w:r w:rsidRPr="009F2BFB">
        <w:rPr>
          <w:szCs w:val="26"/>
        </w:rPr>
        <w:t>и составляет ______________</w:t>
      </w:r>
      <w:r w:rsidRPr="009F2BFB">
        <w:rPr>
          <w:i/>
          <w:szCs w:val="26"/>
          <w:u w:val="single"/>
        </w:rPr>
        <w:t xml:space="preserve"> сумма прописью</w:t>
      </w:r>
      <w:r w:rsidRPr="009F2BFB">
        <w:rPr>
          <w:szCs w:val="26"/>
        </w:rPr>
        <w:t>_____________________,</w:t>
      </w:r>
      <w:r>
        <w:rPr>
          <w:szCs w:val="26"/>
        </w:rPr>
        <w:t xml:space="preserve"> </w:t>
      </w:r>
      <w:r w:rsidRPr="009F2BFB">
        <w:rPr>
          <w:szCs w:val="26"/>
        </w:rPr>
        <w:t>в том числе НДС 18%_______</w:t>
      </w:r>
      <w:r w:rsidRPr="009F2BFB">
        <w:rPr>
          <w:i/>
          <w:szCs w:val="26"/>
          <w:u w:val="single"/>
        </w:rPr>
        <w:t xml:space="preserve"> сумма прописью</w:t>
      </w:r>
      <w:r w:rsidRPr="009F2BFB">
        <w:rPr>
          <w:szCs w:val="26"/>
        </w:rPr>
        <w:t>__________________________.</w:t>
      </w:r>
    </w:p>
    <w:p w:rsidR="00EA62D9" w:rsidRDefault="00EA62D9" w:rsidP="00EA62D9">
      <w:pPr>
        <w:autoSpaceDE w:val="0"/>
        <w:autoSpaceDN w:val="0"/>
        <w:adjustRightInd w:val="0"/>
        <w:ind w:firstLine="540"/>
        <w:jc w:val="both"/>
        <w:rPr>
          <w:szCs w:val="26"/>
        </w:rPr>
      </w:pPr>
      <w:r w:rsidRPr="009F2BFB">
        <w:rPr>
          <w:szCs w:val="26"/>
        </w:rPr>
        <w:t>3.3.</w:t>
      </w:r>
      <w:r w:rsidRPr="009F2BFB">
        <w:rPr>
          <w:szCs w:val="26"/>
          <w:lang w:val="en-US"/>
        </w:rPr>
        <w:t> </w:t>
      </w:r>
      <w:r w:rsidRPr="009F2BFB">
        <w:rPr>
          <w:szCs w:val="26"/>
        </w:rPr>
        <w:t xml:space="preserve">Изменение платы за установку и эксплуатацию рекламной конструкции осуществляется в соответствии с </w:t>
      </w:r>
      <w:r w:rsidRPr="00BE5671">
        <w:t xml:space="preserve">Порядком расчета </w:t>
      </w:r>
      <w:r>
        <w:t>размера платежей по договорам на установку и эксплуатацию рекламных конструкций</w:t>
      </w:r>
      <w:r w:rsidRPr="009F2BFB">
        <w:rPr>
          <w:szCs w:val="26"/>
        </w:rPr>
        <w:t>, утвержденного</w:t>
      </w:r>
      <w:r w:rsidRPr="0006022D">
        <w:t xml:space="preserve"> </w:t>
      </w:r>
      <w:r w:rsidRPr="00123452">
        <w:t xml:space="preserve">решением Совета депутатов </w:t>
      </w:r>
      <w:r w:rsidR="007560E1">
        <w:t>г</w:t>
      </w:r>
      <w:r w:rsidR="0047375A">
        <w:t>ородского округа Шатура</w:t>
      </w:r>
      <w:r w:rsidRPr="009F2BFB">
        <w:rPr>
          <w:szCs w:val="26"/>
        </w:rPr>
        <w:t>.</w:t>
      </w:r>
    </w:p>
    <w:p w:rsidR="00EA62D9" w:rsidRPr="00BE5671" w:rsidRDefault="00EA62D9" w:rsidP="00EA62D9">
      <w:pPr>
        <w:ind w:firstLine="540"/>
        <w:jc w:val="both"/>
      </w:pPr>
      <w:r>
        <w:rPr>
          <w:szCs w:val="26"/>
        </w:rPr>
        <w:t xml:space="preserve">3.4. </w:t>
      </w:r>
      <w:r w:rsidRPr="00BE5671">
        <w:t>Реквизиты для перечисления платы за установку и эксплуатацию рекламной конструкции:</w:t>
      </w:r>
    </w:p>
    <w:p w:rsidR="00B95EEA" w:rsidRPr="00B95EEA" w:rsidRDefault="00B95EEA" w:rsidP="00B95EEA">
      <w:pPr>
        <w:ind w:firstLine="540"/>
        <w:jc w:val="both"/>
      </w:pPr>
      <w:r w:rsidRPr="00B95EEA">
        <w:t xml:space="preserve">Получатель: УФК по Московской области (Администрация городского округа Шатура Московской области) </w:t>
      </w:r>
    </w:p>
    <w:p w:rsidR="00B95EEA" w:rsidRPr="00B95EEA" w:rsidRDefault="00B95EEA" w:rsidP="00B95EEA">
      <w:pPr>
        <w:ind w:firstLine="540"/>
        <w:jc w:val="both"/>
      </w:pPr>
      <w:r w:rsidRPr="00B95EEA">
        <w:t>ИНН 5049003330, КПП 504901001</w:t>
      </w:r>
    </w:p>
    <w:p w:rsidR="00B95EEA" w:rsidRPr="00B95EEA" w:rsidRDefault="00B95EEA" w:rsidP="00B95EEA">
      <w:pPr>
        <w:ind w:firstLine="540"/>
        <w:jc w:val="both"/>
      </w:pPr>
      <w:r w:rsidRPr="00B95EEA">
        <w:t>Банк получателя: ГУ Банка России по ЦФО</w:t>
      </w:r>
    </w:p>
    <w:p w:rsidR="00B95EEA" w:rsidRPr="00B95EEA" w:rsidRDefault="00B95EEA" w:rsidP="00B95EEA">
      <w:pPr>
        <w:ind w:firstLine="540"/>
        <w:jc w:val="both"/>
      </w:pPr>
      <w:r w:rsidRPr="00B95EEA">
        <w:t>БИК 044525000;</w:t>
      </w:r>
    </w:p>
    <w:p w:rsidR="00B95EEA" w:rsidRPr="00B95EEA" w:rsidRDefault="00B95EEA" w:rsidP="00B95EEA">
      <w:pPr>
        <w:ind w:firstLine="540"/>
        <w:jc w:val="both"/>
      </w:pPr>
      <w:r w:rsidRPr="00B95EEA">
        <w:t>Расчетный счет: 40101810845250010102</w:t>
      </w:r>
    </w:p>
    <w:p w:rsidR="00B95EEA" w:rsidRPr="00B95EEA" w:rsidRDefault="00B95EEA" w:rsidP="00B95EEA">
      <w:pPr>
        <w:ind w:firstLine="540"/>
        <w:jc w:val="both"/>
      </w:pPr>
      <w:r w:rsidRPr="00B95EEA">
        <w:t xml:space="preserve">ОКТМО 46657000 </w:t>
      </w:r>
    </w:p>
    <w:p w:rsidR="00B95EEA" w:rsidRPr="003B0A71" w:rsidRDefault="00B95EEA" w:rsidP="00B95EEA">
      <w:pPr>
        <w:ind w:firstLine="540"/>
        <w:jc w:val="both"/>
      </w:pPr>
      <w:r w:rsidRPr="00717C81">
        <w:t>Код бюдже</w:t>
      </w:r>
      <w:r>
        <w:t xml:space="preserve">тной классификации (КБК): </w:t>
      </w:r>
      <w:r w:rsidRPr="00B95EEA">
        <w:t>01711109045050000120</w:t>
      </w:r>
    </w:p>
    <w:p w:rsidR="00B95EEA" w:rsidRPr="00BE5671" w:rsidRDefault="00B95EEA" w:rsidP="00B95EEA">
      <w:pPr>
        <w:ind w:firstLine="540"/>
        <w:jc w:val="both"/>
      </w:pPr>
      <w:r w:rsidRPr="00BE5671">
        <w:t xml:space="preserve">Назначение платежа: </w:t>
      </w:r>
      <w:r>
        <w:t>п</w:t>
      </w:r>
      <w:r w:rsidRPr="00263F22">
        <w:t xml:space="preserve">рочие </w:t>
      </w:r>
      <w:r>
        <w:t xml:space="preserve">поступления от использования имущества, находящегося в собственности городского округа согласно договору № </w:t>
      </w:r>
      <w:r w:rsidRPr="00263F22">
        <w:t>_</w:t>
      </w:r>
      <w:r>
        <w:t>__________ от «___» _____________ ________</w:t>
      </w:r>
      <w:r w:rsidRPr="00263F22">
        <w:t xml:space="preserve"> г</w:t>
      </w:r>
      <w:r w:rsidRPr="00BE5671">
        <w:t>.</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lastRenderedPageBreak/>
        <w:tab/>
        <w:t>3.</w:t>
      </w:r>
      <w:r>
        <w:rPr>
          <w:rFonts w:eastAsia="Arial Unicode MS"/>
          <w:szCs w:val="26"/>
          <w:u w:color="000000"/>
        </w:rPr>
        <w:t>5</w:t>
      </w:r>
      <w:r w:rsidRPr="009F2BFB">
        <w:rPr>
          <w:rFonts w:eastAsia="Arial Unicode MS"/>
          <w:szCs w:val="26"/>
          <w:u w:color="000000"/>
        </w:rPr>
        <w:t xml:space="preserve">. </w:t>
      </w:r>
      <w:r w:rsidRPr="009F2BFB">
        <w:rPr>
          <w:rFonts w:eastAsia="Arial Unicode MS"/>
          <w:szCs w:val="26"/>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shd w:val="clear" w:color="auto" w:fill="FFFFFF"/>
        </w:rPr>
      </w:pPr>
      <w:r w:rsidRPr="009F2BFB">
        <w:rPr>
          <w:rFonts w:eastAsia="Arial Unicode MS"/>
          <w:szCs w:val="26"/>
          <w:u w:color="000000"/>
        </w:rPr>
        <w:tab/>
        <w:t>3.</w:t>
      </w:r>
      <w:r>
        <w:rPr>
          <w:rFonts w:eastAsia="Arial Unicode MS"/>
          <w:szCs w:val="26"/>
          <w:u w:color="000000"/>
        </w:rPr>
        <w:t>6</w:t>
      </w:r>
      <w:r w:rsidRPr="009F2BFB">
        <w:rPr>
          <w:rFonts w:eastAsia="Arial Unicode MS"/>
          <w:szCs w:val="26"/>
          <w:u w:color="000000"/>
        </w:rPr>
        <w:t>.</w:t>
      </w:r>
      <w:r w:rsidRPr="009F2BFB">
        <w:rPr>
          <w:rFonts w:eastAsia="Arial Unicode MS"/>
          <w:szCs w:val="26"/>
          <w:u w:color="000000"/>
        </w:rPr>
        <w:tab/>
        <w:t xml:space="preserve"> Плата за установку и эксплуатацию рекламной конструкции</w:t>
      </w:r>
      <w:r w:rsidRPr="009F2BFB">
        <w:rPr>
          <w:rFonts w:eastAsia="Arial Unicode MS"/>
          <w:szCs w:val="26"/>
          <w:u w:color="000000"/>
          <w:shd w:val="clear" w:color="auto" w:fill="FFFFFF"/>
        </w:rPr>
        <w:t xml:space="preserve"> исчисляется с момента вступления в силу настоящего Договора.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7</w:t>
      </w:r>
      <w:r w:rsidRPr="009F2BFB">
        <w:rPr>
          <w:rFonts w:eastAsia="Arial Unicode MS"/>
          <w:szCs w:val="26"/>
          <w:u w:color="000000"/>
        </w:rPr>
        <w:t>.</w:t>
      </w:r>
      <w:r w:rsidRPr="009F2BFB">
        <w:rPr>
          <w:rFonts w:eastAsia="Arial Unicode MS"/>
          <w:szCs w:val="26"/>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8</w:t>
      </w:r>
      <w:r w:rsidRPr="009F2BFB">
        <w:rPr>
          <w:szCs w:val="26"/>
        </w:rPr>
        <w:t>.</w:t>
      </w:r>
      <w:r w:rsidRPr="009F2BFB">
        <w:rPr>
          <w:szCs w:val="26"/>
          <w:lang w:val="en-US"/>
        </w:rPr>
        <w:t> </w:t>
      </w:r>
      <w:r w:rsidRPr="009F2BFB">
        <w:rPr>
          <w:szCs w:val="26"/>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9</w:t>
      </w:r>
      <w:r w:rsidRPr="009F2BFB">
        <w:rPr>
          <w:szCs w:val="26"/>
        </w:rPr>
        <w:t>.</w:t>
      </w:r>
      <w:r w:rsidRPr="009F2BFB">
        <w:rPr>
          <w:szCs w:val="26"/>
          <w:lang w:val="en-US"/>
        </w:rPr>
        <w:t> </w:t>
      </w:r>
      <w:r w:rsidRPr="009F2BFB">
        <w:rPr>
          <w:szCs w:val="26"/>
        </w:rPr>
        <w:t xml:space="preserve">Расчет стоимости платы за установку и эксплуатацию рекламной конструкции приведен в приложении к настоящему договору. </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10</w:t>
      </w:r>
      <w:r w:rsidRPr="009F2BFB">
        <w:rPr>
          <w:szCs w:val="26"/>
        </w:rPr>
        <w:t>.</w:t>
      </w:r>
      <w:r w:rsidRPr="009F2BFB">
        <w:rPr>
          <w:szCs w:val="26"/>
          <w:lang w:val="en-US"/>
        </w:rPr>
        <w:t> </w:t>
      </w:r>
      <w:r w:rsidRPr="009F2BFB">
        <w:rPr>
          <w:szCs w:val="26"/>
        </w:rPr>
        <w:t>Расчет пл</w:t>
      </w:r>
      <w:r>
        <w:rPr>
          <w:szCs w:val="26"/>
        </w:rPr>
        <w:t xml:space="preserve">аты за установку и </w:t>
      </w:r>
      <w:proofErr w:type="gramStart"/>
      <w:r>
        <w:rPr>
          <w:szCs w:val="26"/>
        </w:rPr>
        <w:t xml:space="preserve">эксплуатацию </w:t>
      </w:r>
      <w:r w:rsidRPr="009F2BFB">
        <w:rPr>
          <w:szCs w:val="26"/>
        </w:rPr>
        <w:t>рекламной конструкции</w:t>
      </w:r>
      <w:proofErr w:type="gramEnd"/>
      <w:r w:rsidRPr="009F2BFB">
        <w:rPr>
          <w:szCs w:val="26"/>
        </w:rPr>
        <w:t xml:space="preserve"> и уточнение реквизитов Сторон производится ежегодно путем заключения дополнительного соглашения к настоящему договору.</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Права и обязанности сторон</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w:t>
      </w:r>
      <w:r w:rsidRPr="009F2BFB">
        <w:rPr>
          <w:rFonts w:eastAsia="Arial Unicode MS"/>
          <w:szCs w:val="26"/>
          <w:u w:color="000000"/>
        </w:rPr>
        <w:tab/>
        <w:t>Администрация обязуется: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w:t>
      </w:r>
      <w:r>
        <w:rPr>
          <w:rFonts w:eastAsia="Arial Unicode MS"/>
          <w:szCs w:val="26"/>
          <w:u w:color="000000"/>
        </w:rPr>
        <w:t>2.1.</w:t>
      </w:r>
      <w:r w:rsidRPr="009F2BFB">
        <w:rPr>
          <w:rFonts w:eastAsia="Arial Unicode MS"/>
          <w:szCs w:val="26"/>
          <w:u w:color="000000"/>
        </w:rPr>
        <w:t xml:space="preserve">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sidR="00AE2467">
        <w:rPr>
          <w:rFonts w:eastAsia="Arial Unicode MS"/>
          <w:szCs w:val="26"/>
          <w:u w:color="000000"/>
        </w:rPr>
        <w:t xml:space="preserve">городского округа </w:t>
      </w:r>
      <w:r>
        <w:rPr>
          <w:rFonts w:eastAsia="Arial Unicode MS"/>
          <w:szCs w:val="26"/>
          <w:u w:color="000000"/>
        </w:rPr>
        <w:t>Шатур</w:t>
      </w:r>
      <w:r w:rsidR="00AE2467">
        <w:rPr>
          <w:rFonts w:eastAsia="Arial Unicode MS"/>
          <w:szCs w:val="26"/>
          <w:u w:color="000000"/>
        </w:rPr>
        <w:t>а</w:t>
      </w:r>
      <w:r w:rsidRPr="009F2BFB">
        <w:rPr>
          <w:rFonts w:eastAsia="Arial Unicode MS"/>
          <w:szCs w:val="26"/>
          <w:u w:color="000000"/>
        </w:rPr>
        <w:t>.</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4.2. Администрация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lastRenderedPageBreak/>
        <w:tab/>
        <w:t>4.3. Рекламораспространитель обязуется: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 xml:space="preserve">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w:t>
      </w:r>
      <w:r w:rsidR="007560E1">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Московской области, утвержденного</w:t>
      </w:r>
      <w:r>
        <w:rPr>
          <w:rFonts w:eastAsia="Arial Unicode MS"/>
          <w:szCs w:val="26"/>
          <w:u w:color="000000"/>
        </w:rPr>
        <w:t xml:space="preserve"> решением Совета депутатов </w:t>
      </w:r>
      <w:r w:rsidR="007560E1">
        <w:rPr>
          <w:rFonts w:eastAsia="Arial Unicode MS"/>
          <w:szCs w:val="26"/>
          <w:u w:color="000000"/>
        </w:rPr>
        <w:t>Шатурского муниципального района</w:t>
      </w:r>
      <w:r>
        <w:rPr>
          <w:rFonts w:eastAsia="Arial Unicode MS"/>
          <w:szCs w:val="26"/>
          <w:u w:color="000000"/>
        </w:rPr>
        <w:t xml:space="preserve"> от 30.03.2016 № 6/21</w:t>
      </w:r>
      <w:r w:rsidRPr="009F2BFB">
        <w:rPr>
          <w:rFonts w:eastAsia="Arial Unicode MS"/>
          <w:szCs w:val="26"/>
          <w:u w:color="000000"/>
        </w:rPr>
        <w:t>, требованиями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4.3.5. После демонтажа рекламной конструкции произвести за свой счет благоустройство Рекламного места в течение трех рабочих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 Рекламораспространитель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EA62D9" w:rsidRPr="009F2BFB" w:rsidRDefault="00EA62D9" w:rsidP="00EA62D9">
      <w:pPr>
        <w:tabs>
          <w:tab w:val="center" w:pos="1440"/>
        </w:tabs>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 xml:space="preserve">Ответственность сторон </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5.1. </w:t>
      </w:r>
      <w:r w:rsidRPr="009F2BFB">
        <w:rPr>
          <w:rFonts w:eastAsia="Arial Unicode MS"/>
          <w:szCs w:val="26"/>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5.2.</w:t>
      </w:r>
      <w:r w:rsidRPr="009F2BFB">
        <w:rPr>
          <w:rFonts w:eastAsia="Arial Unicode MS"/>
          <w:szCs w:val="26"/>
          <w:u w:color="000000"/>
        </w:rPr>
        <w:tab/>
      </w:r>
      <w:r w:rsidRPr="009F2BFB">
        <w:rPr>
          <w:rFonts w:eastAsia="Arial Unicode MS"/>
          <w:szCs w:val="26"/>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EA62D9" w:rsidRPr="009F2BFB" w:rsidRDefault="00EA62D9" w:rsidP="00EA62D9">
      <w:pPr>
        <w:autoSpaceDE w:val="0"/>
        <w:autoSpaceDN w:val="0"/>
        <w:adjustRightInd w:val="0"/>
        <w:ind w:firstLine="426"/>
        <w:jc w:val="both"/>
        <w:rPr>
          <w:szCs w:val="26"/>
        </w:rPr>
      </w:pPr>
      <w:r w:rsidRPr="009F2BFB">
        <w:rPr>
          <w:rFonts w:eastAsia="Arial Unicode MS"/>
          <w:szCs w:val="26"/>
          <w:u w:color="000000"/>
        </w:rPr>
        <w:t>5.3.</w:t>
      </w:r>
      <w:r w:rsidRPr="009F2BFB">
        <w:rPr>
          <w:rFonts w:eastAsia="Arial Unicode MS"/>
          <w:szCs w:val="26"/>
          <w:u w:color="000000"/>
        </w:rPr>
        <w:tab/>
      </w:r>
      <w:r w:rsidRPr="009F2BFB">
        <w:rPr>
          <w:szCs w:val="26"/>
        </w:rPr>
        <w:t xml:space="preserve">За несвоевременную оплату по настоящему договору Рекламораспространитель уплачивает пени в размере 0,01% от </w:t>
      </w:r>
      <w:proofErr w:type="spellStart"/>
      <w:r w:rsidRPr="009F2BFB">
        <w:rPr>
          <w:szCs w:val="26"/>
        </w:rPr>
        <w:t>неперечисленных</w:t>
      </w:r>
      <w:proofErr w:type="spellEnd"/>
      <w:r w:rsidRPr="009F2BFB">
        <w:rPr>
          <w:szCs w:val="26"/>
        </w:rPr>
        <w:t xml:space="preserve"> сумм за каждый день просрочки.</w:t>
      </w:r>
    </w:p>
    <w:p w:rsidR="00EA62D9"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Оплата пеней не освобождает Рекламораспространителя от внесения платы в соответствии с условиями настоящего Договора.</w:t>
      </w:r>
    </w:p>
    <w:p w:rsidR="002B6F8A" w:rsidRDefault="002B6F8A"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Порядок изменения, прекращения и расторжения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6.1. </w:t>
      </w:r>
      <w:r w:rsidRPr="009F2BFB">
        <w:rPr>
          <w:rFonts w:eastAsia="Arial Unicode MS"/>
          <w:szCs w:val="26"/>
          <w:u w:color="000000"/>
        </w:rPr>
        <w:tab/>
        <w:t xml:space="preserve">Настоящий Договор может быть досрочно расторгнут или изменен по взаимному соглашению сторон. Вносимые дополнения и изменения в настоящий </w:t>
      </w:r>
      <w:r w:rsidRPr="009F2BFB">
        <w:rPr>
          <w:rFonts w:eastAsia="Arial Unicode MS"/>
          <w:szCs w:val="26"/>
          <w:u w:color="000000"/>
        </w:rPr>
        <w:lastRenderedPageBreak/>
        <w:t>Договор оформляются письменно дополнительными соглашениями, которые являются неотъемлемой частью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6.2. </w:t>
      </w:r>
      <w:r w:rsidRPr="009F2BFB">
        <w:rPr>
          <w:rFonts w:eastAsia="Arial Unicode MS"/>
          <w:szCs w:val="26"/>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6.3. </w:t>
      </w:r>
      <w:r w:rsidRPr="009F2BFB">
        <w:rPr>
          <w:rFonts w:eastAsia="Arial Unicode MS"/>
          <w:szCs w:val="26"/>
          <w:u w:color="000000"/>
        </w:rPr>
        <w:tab/>
        <w:t>Администрация вправе расторгнуть настоящий Договор в одностороннем порядке в следующих случаях:</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6.3.2. Невнесения в установленный срок платы по настоящему Договору, если просрочка платежа составляет более 3 месяцев.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6.4. </w:t>
      </w:r>
      <w:r w:rsidRPr="009F2BFB">
        <w:rPr>
          <w:rFonts w:eastAsia="Arial Unicode MS"/>
          <w:szCs w:val="26"/>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6.5. </w:t>
      </w:r>
      <w:r w:rsidRPr="009F2BFB">
        <w:rPr>
          <w:rFonts w:eastAsia="Arial Unicode MS"/>
          <w:szCs w:val="26"/>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EA62D9" w:rsidRDefault="00EA62D9" w:rsidP="00EA62D9">
      <w:pPr>
        <w:widowControl w:val="0"/>
        <w:jc w:val="center"/>
        <w:outlineLvl w:val="0"/>
        <w:rPr>
          <w:rFonts w:eastAsia="Arial Unicode MS"/>
          <w:b/>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Порядок разрешения споров</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7.1. Стороны договорились принимать все меры к разрешению разногласий между ними путем переговоров.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7.3. </w:t>
      </w:r>
      <w:r w:rsidRPr="009F2BFB">
        <w:rPr>
          <w:rFonts w:eastAsia="Arial Unicode MS"/>
          <w:szCs w:val="26"/>
          <w:u w:color="000000"/>
        </w:rPr>
        <w:tab/>
        <w:t>В случаях, не предусмотренных настоящим Договором, применяются нормы действующего законодательства.</w:t>
      </w:r>
    </w:p>
    <w:p w:rsidR="00EA62D9" w:rsidRPr="009F2BFB" w:rsidRDefault="00EA62D9" w:rsidP="00EA62D9">
      <w:pPr>
        <w:widowControl w:val="0"/>
        <w:ind w:firstLine="709"/>
        <w:jc w:val="both"/>
        <w:outlineLvl w:val="0"/>
        <w:rPr>
          <w:rFonts w:eastAsia="Arial Unicode MS"/>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Форс-мажорные обстоятельства</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 xml:space="preserve">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w:t>
      </w:r>
      <w:r w:rsidRPr="009F2BFB">
        <w:rPr>
          <w:rFonts w:eastAsia="Arial Unicode MS"/>
          <w:szCs w:val="26"/>
          <w:u w:color="000000"/>
        </w:rPr>
        <w:lastRenderedPageBreak/>
        <w:t>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AE2467" w:rsidRDefault="00AE2467" w:rsidP="00EA62D9">
      <w:pPr>
        <w:tabs>
          <w:tab w:val="center" w:pos="1440"/>
        </w:tabs>
        <w:jc w:val="center"/>
        <w:outlineLvl w:val="0"/>
        <w:rPr>
          <w:rFonts w:eastAsia="Arial Unicode MS"/>
          <w:b/>
          <w:szCs w:val="26"/>
          <w:u w:color="000000"/>
        </w:rPr>
      </w:pPr>
    </w:p>
    <w:p w:rsidR="00EA62D9" w:rsidRDefault="00EA62D9" w:rsidP="00EA62D9">
      <w:pPr>
        <w:tabs>
          <w:tab w:val="center" w:pos="1440"/>
        </w:tabs>
        <w:jc w:val="center"/>
        <w:outlineLvl w:val="0"/>
        <w:rPr>
          <w:rFonts w:eastAsia="Arial Unicode MS"/>
          <w:b/>
          <w:szCs w:val="26"/>
          <w:u w:color="000000"/>
        </w:rPr>
      </w:pPr>
      <w:r w:rsidRPr="009F2BFB">
        <w:rPr>
          <w:rFonts w:eastAsia="Arial Unicode MS"/>
          <w:b/>
          <w:szCs w:val="26"/>
          <w:u w:color="000000"/>
        </w:rPr>
        <w:t>9. Прочие условия</w:t>
      </w:r>
    </w:p>
    <w:p w:rsidR="00280088" w:rsidRDefault="00280088" w:rsidP="00EA62D9">
      <w:pPr>
        <w:tabs>
          <w:tab w:val="center" w:pos="1440"/>
        </w:tabs>
        <w:jc w:val="center"/>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9.1. </w:t>
      </w:r>
      <w:r w:rsidRPr="009F2BFB">
        <w:rPr>
          <w:rFonts w:eastAsia="Arial Unicode MS"/>
          <w:szCs w:val="26"/>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9.2.</w:t>
      </w:r>
      <w:r w:rsidRPr="009F2BFB">
        <w:rPr>
          <w:rFonts w:eastAsia="Arial Unicode MS"/>
          <w:szCs w:val="26"/>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9.3.</w:t>
      </w:r>
      <w:r w:rsidRPr="009F2BFB">
        <w:rPr>
          <w:rFonts w:eastAsia="Arial Unicode MS"/>
          <w:szCs w:val="26"/>
          <w:u w:color="000000"/>
        </w:rPr>
        <w:tab/>
        <w:t>Настоящий договор составлен в двух экземплярах, имеющих равную юридическую силу, по одному экземпляру для каждой стороны.</w:t>
      </w:r>
    </w:p>
    <w:p w:rsidR="00EA62D9" w:rsidRPr="009F2BFB" w:rsidRDefault="00EA62D9" w:rsidP="00EA62D9">
      <w:pPr>
        <w:tabs>
          <w:tab w:val="center" w:pos="1440"/>
        </w:tabs>
        <w:outlineLvl w:val="0"/>
        <w:rPr>
          <w:rFonts w:eastAsia="Arial Unicode MS"/>
          <w:szCs w:val="26"/>
          <w:u w:color="000000"/>
        </w:rPr>
      </w:pPr>
    </w:p>
    <w:p w:rsidR="00EA62D9" w:rsidRPr="009F2BFB" w:rsidRDefault="00EA62D9" w:rsidP="00EA62D9">
      <w:pPr>
        <w:widowControl w:val="0"/>
        <w:ind w:firstLine="360"/>
        <w:jc w:val="center"/>
        <w:outlineLvl w:val="0"/>
        <w:rPr>
          <w:rFonts w:eastAsia="Arial Unicode MS"/>
          <w:b/>
          <w:szCs w:val="26"/>
          <w:u w:color="000000"/>
        </w:rPr>
      </w:pPr>
      <w:r w:rsidRPr="009F2BFB">
        <w:rPr>
          <w:rFonts w:eastAsia="Arial Unicode MS"/>
          <w:b/>
          <w:szCs w:val="26"/>
          <w:u w:color="000000"/>
        </w:rPr>
        <w:t>10. Адреса и банковские реквизиты сторон</w:t>
      </w:r>
    </w:p>
    <w:p w:rsidR="00EA62D9" w:rsidRPr="009F2BFB" w:rsidRDefault="00EA62D9" w:rsidP="00EA62D9">
      <w:pPr>
        <w:widowControl w:val="0"/>
        <w:ind w:firstLine="360"/>
        <w:jc w:val="center"/>
        <w:outlineLvl w:val="0"/>
        <w:rPr>
          <w:rFonts w:eastAsia="Arial Unicode MS"/>
          <w:b/>
          <w:szCs w:val="26"/>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EA62D9" w:rsidRPr="009F2BFB" w:rsidTr="00D239F6">
        <w:trPr>
          <w:cantSplit/>
          <w:trHeight w:val="313"/>
          <w:jc w:val="center"/>
        </w:trPr>
        <w:tc>
          <w:tcPr>
            <w:tcW w:w="4680" w:type="dxa"/>
            <w:shd w:val="clear" w:color="auto" w:fill="FFFFFF"/>
            <w:tcMar>
              <w:top w:w="80" w:type="dxa"/>
              <w:left w:w="0" w:type="dxa"/>
              <w:bottom w:w="80" w:type="dxa"/>
              <w:right w:w="0" w:type="dxa"/>
            </w:tcMar>
          </w:tcPr>
          <w:p w:rsidR="00EA62D9" w:rsidRPr="009F2BFB" w:rsidRDefault="00EA62D9" w:rsidP="00D239F6">
            <w:pPr>
              <w:jc w:val="center"/>
              <w:rPr>
                <w:rFonts w:eastAsia="Arial Unicode MS"/>
                <w:szCs w:val="26"/>
                <w:u w:color="000000"/>
                <w:lang w:val="en-US"/>
              </w:rPr>
            </w:pPr>
            <w:r>
              <w:rPr>
                <w:rFonts w:eastAsia="Arial Unicode MS"/>
                <w:b/>
                <w:szCs w:val="26"/>
                <w:u w:color="000000"/>
              </w:rPr>
              <w:t>«Администрация»</w:t>
            </w:r>
          </w:p>
        </w:tc>
        <w:tc>
          <w:tcPr>
            <w:tcW w:w="4534" w:type="dxa"/>
            <w:shd w:val="clear" w:color="auto" w:fill="FFFFFF"/>
            <w:tcMar>
              <w:top w:w="80" w:type="dxa"/>
              <w:left w:w="0" w:type="dxa"/>
              <w:bottom w:w="80" w:type="dxa"/>
              <w:right w:w="0" w:type="dxa"/>
            </w:tcMar>
          </w:tcPr>
          <w:p w:rsidR="00EA62D9" w:rsidRPr="009F2BFB" w:rsidRDefault="00EA62D9" w:rsidP="00D239F6">
            <w:pPr>
              <w:jc w:val="center"/>
              <w:rPr>
                <w:szCs w:val="26"/>
                <w:lang w:val="en-US"/>
              </w:rPr>
            </w:pPr>
            <w:r w:rsidRPr="009F2BFB">
              <w:rPr>
                <w:rFonts w:eastAsia="Arial Unicode MS"/>
                <w:b/>
                <w:szCs w:val="26"/>
                <w:u w:color="000000"/>
              </w:rPr>
              <w:t>«Рекламораспространитель»</w:t>
            </w:r>
          </w:p>
        </w:tc>
      </w:tr>
      <w:tr w:rsidR="00EA62D9" w:rsidRPr="009F2BFB" w:rsidTr="00D239F6">
        <w:trPr>
          <w:cantSplit/>
          <w:trHeight w:val="4940"/>
          <w:jc w:val="center"/>
        </w:trPr>
        <w:tc>
          <w:tcPr>
            <w:tcW w:w="4680" w:type="dxa"/>
            <w:shd w:val="clear" w:color="auto" w:fill="FFFFFF"/>
            <w:tcMar>
              <w:top w:w="80" w:type="dxa"/>
              <w:left w:w="0" w:type="dxa"/>
              <w:bottom w:w="80" w:type="dxa"/>
              <w:right w:w="0" w:type="dxa"/>
            </w:tcMar>
          </w:tcPr>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округа</w:t>
            </w:r>
            <w:r w:rsidRPr="00621AD8">
              <w:rPr>
                <w:rFonts w:ascii="Times New Roman" w:hAnsi="Times New Roman" w:cs="Times New Roman"/>
                <w:sz w:val="24"/>
                <w:szCs w:val="24"/>
              </w:rPr>
              <w:t xml:space="preserve"> </w:t>
            </w:r>
            <w:r>
              <w:rPr>
                <w:rFonts w:ascii="Times New Roman" w:hAnsi="Times New Roman" w:cs="Times New Roman"/>
                <w:sz w:val="24"/>
                <w:szCs w:val="24"/>
              </w:rPr>
              <w:t xml:space="preserve">Шатура </w:t>
            </w:r>
          </w:p>
          <w:p w:rsidR="00B95EEA"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пл. Ленина, д. 2, г. Шатура, Московская область, 140700   </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тел.253-77, 253-80</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Банковские реквизиты бюджетного счета:</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УФК по Московской области (финансовое управление администрации </w:t>
            </w:r>
            <w:r>
              <w:rPr>
                <w:rFonts w:ascii="Times New Roman" w:hAnsi="Times New Roman" w:cs="Times New Roman"/>
                <w:sz w:val="24"/>
                <w:szCs w:val="24"/>
              </w:rPr>
              <w:t>городского</w:t>
            </w:r>
            <w:r w:rsidRPr="00621AD8">
              <w:rPr>
                <w:rFonts w:ascii="Times New Roman" w:hAnsi="Times New Roman" w:cs="Times New Roman"/>
                <w:sz w:val="24"/>
                <w:szCs w:val="24"/>
              </w:rPr>
              <w:t xml:space="preserve"> </w:t>
            </w:r>
            <w:r>
              <w:rPr>
                <w:rFonts w:ascii="Times New Roman" w:hAnsi="Times New Roman" w:cs="Times New Roman"/>
                <w:sz w:val="24"/>
                <w:szCs w:val="24"/>
              </w:rPr>
              <w:t>округа</w:t>
            </w:r>
            <w:r w:rsidRPr="00621AD8">
              <w:rPr>
                <w:rFonts w:ascii="Times New Roman" w:hAnsi="Times New Roman" w:cs="Times New Roman"/>
                <w:sz w:val="24"/>
                <w:szCs w:val="24"/>
              </w:rPr>
              <w:t xml:space="preserve"> </w:t>
            </w:r>
            <w:r>
              <w:rPr>
                <w:rFonts w:ascii="Times New Roman" w:hAnsi="Times New Roman" w:cs="Times New Roman"/>
                <w:sz w:val="24"/>
                <w:szCs w:val="24"/>
              </w:rPr>
              <w:t>Шатура</w:t>
            </w:r>
            <w:r w:rsidRPr="00621AD8">
              <w:rPr>
                <w:rFonts w:ascii="Times New Roman" w:hAnsi="Times New Roman" w:cs="Times New Roman"/>
                <w:sz w:val="24"/>
                <w:szCs w:val="24"/>
              </w:rPr>
              <w:t xml:space="preserve"> М</w:t>
            </w:r>
            <w:r>
              <w:rPr>
                <w:rFonts w:ascii="Times New Roman" w:hAnsi="Times New Roman" w:cs="Times New Roman"/>
                <w:sz w:val="24"/>
                <w:szCs w:val="24"/>
              </w:rPr>
              <w:t>О</w:t>
            </w:r>
            <w:r w:rsidRPr="00621AD8">
              <w:rPr>
                <w:rFonts w:ascii="Times New Roman" w:hAnsi="Times New Roman" w:cs="Times New Roman"/>
                <w:sz w:val="24"/>
                <w:szCs w:val="24"/>
              </w:rPr>
              <w:t xml:space="preserve"> 02483023580 (л/с 03000500153 администрация </w:t>
            </w:r>
            <w:r>
              <w:rPr>
                <w:rFonts w:ascii="Times New Roman" w:hAnsi="Times New Roman" w:cs="Times New Roman"/>
                <w:sz w:val="24"/>
                <w:szCs w:val="24"/>
              </w:rPr>
              <w:t>городского округа Шатура</w:t>
            </w:r>
            <w:r w:rsidRPr="00621AD8">
              <w:rPr>
                <w:rFonts w:ascii="Times New Roman" w:hAnsi="Times New Roman" w:cs="Times New Roman"/>
                <w:sz w:val="24"/>
                <w:szCs w:val="24"/>
              </w:rPr>
              <w:t>))</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ИНН 5049003330   КПП 504901001 </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ОГРН 1025006470884   ОКПО 04034481</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Р/с 40204810</w:t>
            </w:r>
            <w:r>
              <w:rPr>
                <w:rFonts w:ascii="Times New Roman" w:hAnsi="Times New Roman" w:cs="Times New Roman"/>
                <w:sz w:val="24"/>
                <w:szCs w:val="24"/>
              </w:rPr>
              <w:t>84525000</w:t>
            </w:r>
            <w:r w:rsidRPr="00621AD8">
              <w:rPr>
                <w:rFonts w:ascii="Times New Roman" w:hAnsi="Times New Roman" w:cs="Times New Roman"/>
                <w:sz w:val="24"/>
                <w:szCs w:val="24"/>
              </w:rPr>
              <w:t>2237</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БИК 0445</w:t>
            </w:r>
            <w:r>
              <w:rPr>
                <w:rFonts w:ascii="Times New Roman" w:hAnsi="Times New Roman" w:cs="Times New Roman"/>
                <w:sz w:val="24"/>
                <w:szCs w:val="24"/>
              </w:rPr>
              <w:t>25000</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Банк: </w:t>
            </w:r>
            <w:r>
              <w:rPr>
                <w:rFonts w:ascii="Times New Roman" w:hAnsi="Times New Roman" w:cs="Times New Roman"/>
                <w:sz w:val="24"/>
                <w:szCs w:val="24"/>
              </w:rPr>
              <w:t>ГУ Банка России по ЦФО</w:t>
            </w:r>
          </w:p>
          <w:p w:rsidR="00EA62D9" w:rsidRPr="00B75301" w:rsidRDefault="00EA62D9" w:rsidP="00D239F6">
            <w:pPr>
              <w:pStyle w:val="a5"/>
              <w:jc w:val="both"/>
              <w:rPr>
                <w:b w:val="0"/>
                <w:sz w:val="24"/>
                <w:szCs w:val="24"/>
              </w:rPr>
            </w:pPr>
          </w:p>
          <w:p w:rsidR="00EA62D9" w:rsidRPr="00B75301" w:rsidRDefault="00EA62D9" w:rsidP="00D239F6">
            <w:pPr>
              <w:jc w:val="both"/>
              <w:outlineLvl w:val="0"/>
              <w:rPr>
                <w:sz w:val="24"/>
              </w:rPr>
            </w:pPr>
            <w:r w:rsidRPr="00B75301">
              <w:rPr>
                <w:sz w:val="24"/>
              </w:rPr>
              <w:t xml:space="preserve">Глава </w:t>
            </w:r>
            <w:r w:rsidR="00412DD8">
              <w:rPr>
                <w:sz w:val="24"/>
              </w:rPr>
              <w:t>г</w:t>
            </w:r>
            <w:r w:rsidR="0047375A">
              <w:rPr>
                <w:sz w:val="24"/>
              </w:rPr>
              <w:t>ородского округа Шатура</w:t>
            </w:r>
          </w:p>
          <w:p w:rsidR="00EA62D9" w:rsidRPr="00B75301" w:rsidRDefault="00EA62D9" w:rsidP="00D239F6">
            <w:pPr>
              <w:jc w:val="both"/>
              <w:outlineLvl w:val="0"/>
              <w:rPr>
                <w:rFonts w:eastAsia="Arial Unicode MS"/>
                <w:b/>
                <w:color w:val="000000"/>
                <w:sz w:val="24"/>
                <w:u w:color="000000"/>
              </w:rPr>
            </w:pPr>
          </w:p>
          <w:p w:rsidR="00EA62D9" w:rsidRPr="0047375A" w:rsidRDefault="00EA62D9" w:rsidP="00D239F6">
            <w:pPr>
              <w:pStyle w:val="a5"/>
              <w:jc w:val="both"/>
              <w:rPr>
                <w:rFonts w:eastAsia="Arial Unicode MS"/>
                <w:sz w:val="24"/>
                <w:szCs w:val="24"/>
              </w:rPr>
            </w:pPr>
            <w:r w:rsidRPr="00B75301">
              <w:rPr>
                <w:rFonts w:eastAsia="Arial Unicode MS"/>
                <w:color w:val="000000"/>
                <w:sz w:val="24"/>
                <w:szCs w:val="24"/>
                <w:u w:color="000000"/>
              </w:rPr>
              <w:t xml:space="preserve">___________________ </w:t>
            </w:r>
            <w:proofErr w:type="spellStart"/>
            <w:r w:rsidRPr="00B75301">
              <w:rPr>
                <w:b w:val="0"/>
                <w:sz w:val="24"/>
                <w:szCs w:val="24"/>
              </w:rPr>
              <w:t>А.Д.Келлер</w:t>
            </w:r>
            <w:proofErr w:type="spellEnd"/>
          </w:p>
        </w:tc>
        <w:tc>
          <w:tcPr>
            <w:tcW w:w="4534" w:type="dxa"/>
            <w:shd w:val="clear" w:color="auto" w:fill="FFFFFF"/>
            <w:tcMar>
              <w:top w:w="80" w:type="dxa"/>
              <w:left w:w="0" w:type="dxa"/>
              <w:bottom w:w="80" w:type="dxa"/>
              <w:right w:w="0" w:type="dxa"/>
            </w:tcMar>
          </w:tcPr>
          <w:p w:rsidR="00EA62D9" w:rsidRPr="00B75301" w:rsidRDefault="00EA62D9" w:rsidP="00D239F6">
            <w:pPr>
              <w:ind w:left="140"/>
              <w:rPr>
                <w:rFonts w:eastAsia="Arial Unicode MS"/>
                <w:sz w:val="24"/>
                <w:u w:color="000000"/>
              </w:rPr>
            </w:pPr>
            <w:r w:rsidRPr="00B75301">
              <w:rPr>
                <w:rFonts w:eastAsia="Arial Unicode MS"/>
                <w:sz w:val="24"/>
                <w:u w:color="000000"/>
              </w:rPr>
              <w:t>Тел</w:t>
            </w:r>
          </w:p>
          <w:p w:rsidR="00EA62D9" w:rsidRPr="00B75301" w:rsidRDefault="00EA62D9" w:rsidP="00D239F6">
            <w:pPr>
              <w:ind w:left="140"/>
              <w:rPr>
                <w:rFonts w:eastAsia="Arial Unicode MS"/>
                <w:sz w:val="24"/>
                <w:u w:color="000000"/>
              </w:rPr>
            </w:pPr>
            <w:r w:rsidRPr="00B75301">
              <w:rPr>
                <w:rFonts w:eastAsia="Arial Unicode MS"/>
                <w:sz w:val="24"/>
                <w:u w:color="000000"/>
              </w:rPr>
              <w:t>Адрес</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ИНН </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КПП </w:t>
            </w:r>
          </w:p>
          <w:p w:rsidR="00EA62D9" w:rsidRPr="00B75301" w:rsidRDefault="00EA62D9" w:rsidP="00D239F6">
            <w:pPr>
              <w:ind w:left="140"/>
              <w:rPr>
                <w:rFonts w:eastAsia="Arial Unicode MS"/>
                <w:sz w:val="24"/>
                <w:u w:color="000000"/>
              </w:rPr>
            </w:pPr>
            <w:r w:rsidRPr="00B75301">
              <w:rPr>
                <w:rFonts w:eastAsia="Arial Unicode MS"/>
                <w:sz w:val="24"/>
                <w:u w:color="000000"/>
              </w:rPr>
              <w:t>Банк</w:t>
            </w:r>
          </w:p>
          <w:p w:rsidR="00EA62D9" w:rsidRPr="00B75301" w:rsidRDefault="00EA62D9" w:rsidP="00D239F6">
            <w:pPr>
              <w:ind w:left="140"/>
              <w:rPr>
                <w:rFonts w:eastAsia="Arial Unicode MS"/>
                <w:sz w:val="24"/>
                <w:u w:color="000000"/>
              </w:rPr>
            </w:pPr>
            <w:r w:rsidRPr="00B75301">
              <w:rPr>
                <w:rFonts w:eastAsia="Arial Unicode MS"/>
                <w:sz w:val="24"/>
                <w:u w:color="000000"/>
              </w:rPr>
              <w:t>Р/</w:t>
            </w:r>
            <w:proofErr w:type="spellStart"/>
            <w:r w:rsidRPr="00B75301">
              <w:rPr>
                <w:rFonts w:eastAsia="Arial Unicode MS"/>
                <w:sz w:val="24"/>
                <w:u w:color="000000"/>
              </w:rPr>
              <w:t>сч</w:t>
            </w:r>
            <w:proofErr w:type="spellEnd"/>
            <w:r w:rsidRPr="00B75301">
              <w:rPr>
                <w:rFonts w:eastAsia="Arial Unicode MS"/>
                <w:sz w:val="24"/>
                <w:u w:color="000000"/>
              </w:rPr>
              <w:t xml:space="preserve"> </w:t>
            </w:r>
          </w:p>
          <w:p w:rsidR="00EA62D9" w:rsidRPr="00B75301" w:rsidRDefault="00EA62D9" w:rsidP="00D239F6">
            <w:pPr>
              <w:ind w:left="140"/>
              <w:outlineLvl w:val="0"/>
              <w:rPr>
                <w:rFonts w:eastAsia="Arial Unicode MS"/>
                <w:b/>
                <w:sz w:val="24"/>
                <w:u w:color="000000"/>
              </w:rPr>
            </w:pPr>
            <w:proofErr w:type="spellStart"/>
            <w:r w:rsidRPr="00B75301">
              <w:rPr>
                <w:rFonts w:eastAsia="Arial Unicode MS"/>
                <w:sz w:val="24"/>
                <w:u w:color="000000"/>
              </w:rPr>
              <w:t>Кр</w:t>
            </w:r>
            <w:proofErr w:type="spellEnd"/>
            <w:r w:rsidRPr="00B75301">
              <w:rPr>
                <w:rFonts w:eastAsia="Arial Unicode MS"/>
                <w:sz w:val="24"/>
                <w:u w:color="000000"/>
              </w:rPr>
              <w:t>/</w:t>
            </w:r>
            <w:proofErr w:type="spellStart"/>
            <w:r w:rsidRPr="00B75301">
              <w:rPr>
                <w:rFonts w:eastAsia="Arial Unicode MS"/>
                <w:sz w:val="24"/>
                <w:u w:color="000000"/>
              </w:rPr>
              <w:t>сч</w:t>
            </w:r>
            <w:proofErr w:type="spellEnd"/>
          </w:p>
          <w:p w:rsidR="00EA62D9" w:rsidRPr="00B75301" w:rsidRDefault="00EA62D9" w:rsidP="00D239F6">
            <w:pPr>
              <w:ind w:left="140"/>
              <w:rPr>
                <w:sz w:val="24"/>
                <w:lang w:val="en-US"/>
              </w:rPr>
            </w:pPr>
            <w:r w:rsidRPr="00B75301">
              <w:rPr>
                <w:rFonts w:eastAsia="Arial Unicode MS"/>
                <w:sz w:val="24"/>
                <w:u w:color="000000"/>
                <w:lang w:val="en-US"/>
              </w:rPr>
              <w:t xml:space="preserve">БИК </w:t>
            </w:r>
          </w:p>
        </w:tc>
      </w:tr>
    </w:tbl>
    <w:p w:rsidR="00F425C0" w:rsidRDefault="00F425C0" w:rsidP="00F32266">
      <w:pPr>
        <w:tabs>
          <w:tab w:val="right" w:pos="0"/>
          <w:tab w:val="right" w:pos="284"/>
          <w:tab w:val="left" w:pos="709"/>
          <w:tab w:val="left" w:pos="1456"/>
        </w:tabs>
        <w:ind w:left="5103"/>
        <w:rPr>
          <w:sz w:val="28"/>
          <w:szCs w:val="28"/>
        </w:rPr>
      </w:pPr>
    </w:p>
    <w:sectPr w:rsidR="00F425C0" w:rsidSect="00280088">
      <w:headerReference w:type="default" r:id="rId10"/>
      <w:pgSz w:w="11906" w:h="16838"/>
      <w:pgMar w:top="993"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A41" w:rsidRDefault="00FF0A41">
      <w:r>
        <w:separator/>
      </w:r>
    </w:p>
  </w:endnote>
  <w:endnote w:type="continuationSeparator" w:id="0">
    <w:p w:rsidR="00FF0A41" w:rsidRDefault="00FF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A41" w:rsidRDefault="00FF0A41">
      <w:r>
        <w:separator/>
      </w:r>
    </w:p>
  </w:footnote>
  <w:footnote w:type="continuationSeparator" w:id="0">
    <w:p w:rsidR="00FF0A41" w:rsidRDefault="00FF0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592259"/>
      <w:docPartObj>
        <w:docPartGallery w:val="Page Numbers (Top of Page)"/>
        <w:docPartUnique/>
      </w:docPartObj>
    </w:sdtPr>
    <w:sdtEndPr/>
    <w:sdtContent>
      <w:p w:rsidR="00FF0A41" w:rsidRDefault="00FF0A41">
        <w:pPr>
          <w:pStyle w:val="a7"/>
          <w:jc w:val="center"/>
        </w:pPr>
        <w:r>
          <w:fldChar w:fldCharType="begin"/>
        </w:r>
        <w:r>
          <w:instrText>PAGE   \* MERGEFORMAT</w:instrText>
        </w:r>
        <w:r>
          <w:fldChar w:fldCharType="separate"/>
        </w:r>
        <w:r w:rsidR="004A1849">
          <w:rPr>
            <w:noProof/>
          </w:rPr>
          <w:t>8</w:t>
        </w:r>
        <w:r>
          <w:fldChar w:fldCharType="end"/>
        </w:r>
      </w:p>
    </w:sdtContent>
  </w:sdt>
  <w:p w:rsidR="00FF0A41" w:rsidRDefault="00FF0A4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A41" w:rsidRDefault="00FF0A41">
    <w:pPr>
      <w:pStyle w:val="a7"/>
      <w:jc w:val="center"/>
    </w:pPr>
  </w:p>
  <w:p w:rsidR="00FF0A41" w:rsidRDefault="00FF0A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177AB"/>
    <w:multiLevelType w:val="hybridMultilevel"/>
    <w:tmpl w:val="E7E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52"/>
    <w:rsid w:val="000013F2"/>
    <w:rsid w:val="00003026"/>
    <w:rsid w:val="000134F9"/>
    <w:rsid w:val="0003010C"/>
    <w:rsid w:val="000407B5"/>
    <w:rsid w:val="0004361E"/>
    <w:rsid w:val="00061F6E"/>
    <w:rsid w:val="000708EF"/>
    <w:rsid w:val="000A1B7F"/>
    <w:rsid w:val="000F0FFB"/>
    <w:rsid w:val="000F35D8"/>
    <w:rsid w:val="0011400F"/>
    <w:rsid w:val="00122FA6"/>
    <w:rsid w:val="00161E3B"/>
    <w:rsid w:val="00166EB7"/>
    <w:rsid w:val="00175157"/>
    <w:rsid w:val="00184A56"/>
    <w:rsid w:val="00190CD8"/>
    <w:rsid w:val="001D2444"/>
    <w:rsid w:val="001D44FE"/>
    <w:rsid w:val="001F3DBE"/>
    <w:rsid w:val="0021513A"/>
    <w:rsid w:val="0025392D"/>
    <w:rsid w:val="00280088"/>
    <w:rsid w:val="00284B7E"/>
    <w:rsid w:val="002B6F8A"/>
    <w:rsid w:val="002E7AAC"/>
    <w:rsid w:val="00313E35"/>
    <w:rsid w:val="00386552"/>
    <w:rsid w:val="003A14E5"/>
    <w:rsid w:val="003A1F59"/>
    <w:rsid w:val="003A3A1A"/>
    <w:rsid w:val="003A7D65"/>
    <w:rsid w:val="003F0E92"/>
    <w:rsid w:val="0040472B"/>
    <w:rsid w:val="004114BA"/>
    <w:rsid w:val="00412DD8"/>
    <w:rsid w:val="0047375A"/>
    <w:rsid w:val="00474BC9"/>
    <w:rsid w:val="004754B3"/>
    <w:rsid w:val="00481AFF"/>
    <w:rsid w:val="004874E0"/>
    <w:rsid w:val="00487C94"/>
    <w:rsid w:val="00491E1B"/>
    <w:rsid w:val="0049242D"/>
    <w:rsid w:val="004A1849"/>
    <w:rsid w:val="004C5186"/>
    <w:rsid w:val="004F2D2E"/>
    <w:rsid w:val="00517ED8"/>
    <w:rsid w:val="00521EB6"/>
    <w:rsid w:val="00522B9C"/>
    <w:rsid w:val="005312F1"/>
    <w:rsid w:val="00565EE5"/>
    <w:rsid w:val="00566DE9"/>
    <w:rsid w:val="00580F20"/>
    <w:rsid w:val="005A1B9A"/>
    <w:rsid w:val="005A56AB"/>
    <w:rsid w:val="005C10FC"/>
    <w:rsid w:val="006262A2"/>
    <w:rsid w:val="0063182A"/>
    <w:rsid w:val="00667FA0"/>
    <w:rsid w:val="006736DA"/>
    <w:rsid w:val="006A21E1"/>
    <w:rsid w:val="006B1489"/>
    <w:rsid w:val="006F6720"/>
    <w:rsid w:val="007168FA"/>
    <w:rsid w:val="007560E1"/>
    <w:rsid w:val="007625DF"/>
    <w:rsid w:val="0076274E"/>
    <w:rsid w:val="007769A8"/>
    <w:rsid w:val="0078683F"/>
    <w:rsid w:val="007B3215"/>
    <w:rsid w:val="007D1883"/>
    <w:rsid w:val="007F6434"/>
    <w:rsid w:val="00806897"/>
    <w:rsid w:val="00815D5D"/>
    <w:rsid w:val="00821BC1"/>
    <w:rsid w:val="0082433E"/>
    <w:rsid w:val="00870598"/>
    <w:rsid w:val="00886E84"/>
    <w:rsid w:val="008A4B15"/>
    <w:rsid w:val="008A7FE3"/>
    <w:rsid w:val="008D7FB3"/>
    <w:rsid w:val="008E147C"/>
    <w:rsid w:val="008E3F5E"/>
    <w:rsid w:val="00905823"/>
    <w:rsid w:val="00923005"/>
    <w:rsid w:val="009514D7"/>
    <w:rsid w:val="00954D1E"/>
    <w:rsid w:val="009639E9"/>
    <w:rsid w:val="009A2730"/>
    <w:rsid w:val="009A2F03"/>
    <w:rsid w:val="009B6C7C"/>
    <w:rsid w:val="009D5A52"/>
    <w:rsid w:val="00A10DB1"/>
    <w:rsid w:val="00A2668B"/>
    <w:rsid w:val="00A57FE1"/>
    <w:rsid w:val="00A85C53"/>
    <w:rsid w:val="00A863E9"/>
    <w:rsid w:val="00A9560E"/>
    <w:rsid w:val="00AC6A55"/>
    <w:rsid w:val="00AC75CF"/>
    <w:rsid w:val="00AE2467"/>
    <w:rsid w:val="00AF0113"/>
    <w:rsid w:val="00B52863"/>
    <w:rsid w:val="00B95EEA"/>
    <w:rsid w:val="00BD27EB"/>
    <w:rsid w:val="00BE541A"/>
    <w:rsid w:val="00C047E7"/>
    <w:rsid w:val="00C05D6D"/>
    <w:rsid w:val="00C17ED1"/>
    <w:rsid w:val="00C71F16"/>
    <w:rsid w:val="00CA1B2B"/>
    <w:rsid w:val="00CA7D15"/>
    <w:rsid w:val="00CC54A3"/>
    <w:rsid w:val="00CD25C0"/>
    <w:rsid w:val="00CE715D"/>
    <w:rsid w:val="00CE71A1"/>
    <w:rsid w:val="00CF0EC0"/>
    <w:rsid w:val="00CF5517"/>
    <w:rsid w:val="00CF652C"/>
    <w:rsid w:val="00D00044"/>
    <w:rsid w:val="00D11FC7"/>
    <w:rsid w:val="00D239F6"/>
    <w:rsid w:val="00D2709D"/>
    <w:rsid w:val="00D32C46"/>
    <w:rsid w:val="00D44368"/>
    <w:rsid w:val="00D65F7E"/>
    <w:rsid w:val="00D84CD3"/>
    <w:rsid w:val="00D935F1"/>
    <w:rsid w:val="00DB3CDF"/>
    <w:rsid w:val="00DB492C"/>
    <w:rsid w:val="00DB79FC"/>
    <w:rsid w:val="00E26C5F"/>
    <w:rsid w:val="00E40E08"/>
    <w:rsid w:val="00E63A32"/>
    <w:rsid w:val="00E72057"/>
    <w:rsid w:val="00E76C52"/>
    <w:rsid w:val="00EA62D9"/>
    <w:rsid w:val="00EB1998"/>
    <w:rsid w:val="00EF66A7"/>
    <w:rsid w:val="00F009E8"/>
    <w:rsid w:val="00F04BF4"/>
    <w:rsid w:val="00F15A68"/>
    <w:rsid w:val="00F32266"/>
    <w:rsid w:val="00F3613F"/>
    <w:rsid w:val="00F3751B"/>
    <w:rsid w:val="00F425C0"/>
    <w:rsid w:val="00F71722"/>
    <w:rsid w:val="00F75A97"/>
    <w:rsid w:val="00F86008"/>
    <w:rsid w:val="00F91EA2"/>
    <w:rsid w:val="00FC3FB1"/>
    <w:rsid w:val="00FD22DD"/>
    <w:rsid w:val="00FF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15:docId w15:val="{1CBA86B5-0548-43B6-AA3E-7798B834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C0"/>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25C0"/>
    <w:pPr>
      <w:jc w:val="center"/>
    </w:pPr>
    <w:rPr>
      <w:bCs/>
    </w:rPr>
  </w:style>
  <w:style w:type="character" w:customStyle="1" w:styleId="a4">
    <w:name w:val="Основной текст Знак"/>
    <w:basedOn w:val="a0"/>
    <w:link w:val="a3"/>
    <w:rsid w:val="00F425C0"/>
    <w:rPr>
      <w:rFonts w:ascii="Times New Roman" w:eastAsia="Times New Roman" w:hAnsi="Times New Roman" w:cs="Times New Roman"/>
      <w:bCs/>
      <w:sz w:val="26"/>
      <w:szCs w:val="24"/>
      <w:lang w:eastAsia="ru-RU"/>
    </w:rPr>
  </w:style>
  <w:style w:type="paragraph" w:customStyle="1" w:styleId="ConsPlusNormal">
    <w:name w:val="ConsPlusNormal"/>
    <w:rsid w:val="00F425C0"/>
    <w:pPr>
      <w:autoSpaceDE w:val="0"/>
      <w:autoSpaceDN w:val="0"/>
      <w:adjustRightInd w:val="0"/>
      <w:spacing w:after="0" w:line="240" w:lineRule="auto"/>
      <w:ind w:firstLine="720"/>
    </w:pPr>
    <w:rPr>
      <w:rFonts w:ascii="Arial" w:eastAsia="SimSun" w:hAnsi="Arial" w:cs="Arial"/>
      <w:sz w:val="20"/>
      <w:szCs w:val="20"/>
      <w:lang w:eastAsia="zh-CN"/>
    </w:rPr>
  </w:style>
  <w:style w:type="paragraph" w:styleId="a5">
    <w:name w:val="Subtitle"/>
    <w:basedOn w:val="a"/>
    <w:link w:val="a6"/>
    <w:qFormat/>
    <w:rsid w:val="00F425C0"/>
    <w:rPr>
      <w:b/>
      <w:sz w:val="28"/>
      <w:szCs w:val="20"/>
    </w:rPr>
  </w:style>
  <w:style w:type="character" w:customStyle="1" w:styleId="a6">
    <w:name w:val="Подзаголовок Знак"/>
    <w:basedOn w:val="a0"/>
    <w:link w:val="a5"/>
    <w:rsid w:val="00F425C0"/>
    <w:rPr>
      <w:rFonts w:ascii="Times New Roman" w:eastAsia="Times New Roman" w:hAnsi="Times New Roman" w:cs="Times New Roman"/>
      <w:b/>
      <w:sz w:val="28"/>
      <w:szCs w:val="20"/>
      <w:lang w:eastAsia="ru-RU"/>
    </w:rPr>
  </w:style>
  <w:style w:type="paragraph" w:customStyle="1" w:styleId="ConsNonformat">
    <w:name w:val="ConsNonformat"/>
    <w:rsid w:val="00F425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uiPriority w:val="99"/>
    <w:unhideWhenUsed/>
    <w:rsid w:val="00F425C0"/>
    <w:pPr>
      <w:tabs>
        <w:tab w:val="center" w:pos="4677"/>
        <w:tab w:val="right" w:pos="9355"/>
      </w:tabs>
    </w:pPr>
  </w:style>
  <w:style w:type="character" w:customStyle="1" w:styleId="a8">
    <w:name w:val="Верхний колонтитул Знак"/>
    <w:basedOn w:val="a0"/>
    <w:link w:val="a7"/>
    <w:uiPriority w:val="99"/>
    <w:rsid w:val="00F425C0"/>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1D44FE"/>
  </w:style>
  <w:style w:type="character" w:styleId="a9">
    <w:name w:val="Hyperlink"/>
    <w:basedOn w:val="a0"/>
    <w:uiPriority w:val="99"/>
    <w:unhideWhenUsed/>
    <w:rsid w:val="001D44FE"/>
    <w:rPr>
      <w:color w:val="0000FF"/>
      <w:u w:val="single"/>
    </w:rPr>
  </w:style>
  <w:style w:type="paragraph" w:styleId="aa">
    <w:name w:val="Balloon Text"/>
    <w:basedOn w:val="a"/>
    <w:link w:val="ab"/>
    <w:uiPriority w:val="99"/>
    <w:semiHidden/>
    <w:unhideWhenUsed/>
    <w:rsid w:val="00CA7D15"/>
    <w:rPr>
      <w:rFonts w:ascii="Segoe UI" w:hAnsi="Segoe UI" w:cs="Segoe UI"/>
      <w:sz w:val="18"/>
      <w:szCs w:val="18"/>
    </w:rPr>
  </w:style>
  <w:style w:type="character" w:customStyle="1" w:styleId="ab">
    <w:name w:val="Текст выноски Знак"/>
    <w:basedOn w:val="a0"/>
    <w:link w:val="aa"/>
    <w:uiPriority w:val="99"/>
    <w:semiHidden/>
    <w:rsid w:val="00CA7D15"/>
    <w:rPr>
      <w:rFonts w:ascii="Segoe UI" w:eastAsia="Times New Roman" w:hAnsi="Segoe UI" w:cs="Segoe UI"/>
      <w:sz w:val="18"/>
      <w:szCs w:val="18"/>
      <w:lang w:eastAsia="ru-RU"/>
    </w:rPr>
  </w:style>
  <w:style w:type="paragraph" w:styleId="ac">
    <w:name w:val="Body Text Indent"/>
    <w:basedOn w:val="a"/>
    <w:link w:val="ad"/>
    <w:uiPriority w:val="99"/>
    <w:unhideWhenUsed/>
    <w:rsid w:val="00D32C46"/>
    <w:pPr>
      <w:spacing w:after="120"/>
      <w:ind w:left="283"/>
    </w:pPr>
  </w:style>
  <w:style w:type="character" w:customStyle="1" w:styleId="ad">
    <w:name w:val="Основной текст с отступом Знак"/>
    <w:basedOn w:val="a0"/>
    <w:link w:val="ac"/>
    <w:uiPriority w:val="99"/>
    <w:rsid w:val="00D32C46"/>
    <w:rPr>
      <w:rFonts w:ascii="Times New Roman" w:eastAsia="Times New Roman" w:hAnsi="Times New Roman" w:cs="Times New Roman"/>
      <w:sz w:val="26"/>
      <w:szCs w:val="24"/>
      <w:lang w:eastAsia="ru-RU"/>
    </w:rPr>
  </w:style>
  <w:style w:type="paragraph" w:styleId="ae">
    <w:name w:val="footer"/>
    <w:basedOn w:val="a"/>
    <w:link w:val="af"/>
    <w:uiPriority w:val="99"/>
    <w:unhideWhenUsed/>
    <w:rsid w:val="00EA62D9"/>
    <w:pPr>
      <w:tabs>
        <w:tab w:val="center" w:pos="4677"/>
        <w:tab w:val="right" w:pos="9355"/>
      </w:tabs>
    </w:pPr>
  </w:style>
  <w:style w:type="character" w:customStyle="1" w:styleId="af">
    <w:name w:val="Нижний колонтитул Знак"/>
    <w:basedOn w:val="a0"/>
    <w:link w:val="ae"/>
    <w:uiPriority w:val="99"/>
    <w:rsid w:val="00EA62D9"/>
    <w:rPr>
      <w:rFonts w:ascii="Times New Roman" w:eastAsia="Times New Roman" w:hAnsi="Times New Roman" w:cs="Times New Roman"/>
      <w:sz w:val="26"/>
      <w:szCs w:val="24"/>
      <w:lang w:eastAsia="ru-RU"/>
    </w:rPr>
  </w:style>
  <w:style w:type="paragraph" w:styleId="af0">
    <w:name w:val="List Paragraph"/>
    <w:basedOn w:val="a"/>
    <w:uiPriority w:val="34"/>
    <w:qFormat/>
    <w:rsid w:val="0028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ura@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62C5-FFBA-403B-AB37-CEAF6EEC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16</Pages>
  <Words>6007</Words>
  <Characters>34243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Булатова</dc:creator>
  <cp:keywords/>
  <dc:description/>
  <cp:lastModifiedBy>Марина Булатова</cp:lastModifiedBy>
  <cp:revision>107</cp:revision>
  <cp:lastPrinted>2017-08-14T06:54:00Z</cp:lastPrinted>
  <dcterms:created xsi:type="dcterms:W3CDTF">2017-01-10T06:49:00Z</dcterms:created>
  <dcterms:modified xsi:type="dcterms:W3CDTF">2017-10-19T10:46:00Z</dcterms:modified>
</cp:coreProperties>
</file>